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52A4" w14:textId="4C7C41F6" w:rsidR="003D35A1" w:rsidRDefault="007637F0" w:rsidP="00352DEE">
      <w:pPr>
        <w:spacing w:after="0" w:line="240" w:lineRule="auto"/>
        <w:rPr>
          <w:rFonts w:ascii="Arial" w:eastAsia="Times New Roman" w:hAnsi="Arial" w:cs="Arial"/>
          <w:b/>
          <w:bCs/>
          <w:sz w:val="24"/>
          <w:szCs w:val="24"/>
          <w:lang w:eastAsia="en-GB"/>
        </w:rPr>
      </w:pPr>
      <w:r>
        <w:rPr>
          <w:rFonts w:ascii="Arial" w:eastAsia="Times New Roman" w:hAnsi="Arial" w:cs="Arial"/>
          <w:b/>
          <w:noProof/>
          <w:sz w:val="36"/>
          <w:szCs w:val="36"/>
          <w:lang w:eastAsia="en-GB"/>
        </w:rPr>
        <w:drawing>
          <wp:anchor distT="0" distB="0" distL="114300" distR="114300" simplePos="0" relativeHeight="251660288" behindDoc="0" locked="0" layoutInCell="1" allowOverlap="1" wp14:anchorId="3DEAF8D0" wp14:editId="4730CFDA">
            <wp:simplePos x="0" y="0"/>
            <wp:positionH relativeFrom="margin">
              <wp:posOffset>-133350</wp:posOffset>
            </wp:positionH>
            <wp:positionV relativeFrom="paragraph">
              <wp:posOffset>-600074</wp:posOffset>
            </wp:positionV>
            <wp:extent cx="1771650" cy="1904916"/>
            <wp:effectExtent l="0" t="0" r="0" b="63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enswood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2820" cy="1906174"/>
                    </a:xfrm>
                    <a:prstGeom prst="rect">
                      <a:avLst/>
                    </a:prstGeom>
                  </pic:spPr>
                </pic:pic>
              </a:graphicData>
            </a:graphic>
            <wp14:sizeRelH relativeFrom="margin">
              <wp14:pctWidth>0</wp14:pctWidth>
            </wp14:sizeRelH>
            <wp14:sizeRelV relativeFrom="margin">
              <wp14:pctHeight>0</wp14:pctHeight>
            </wp14:sizeRelV>
          </wp:anchor>
        </w:drawing>
      </w:r>
    </w:p>
    <w:p w14:paraId="52CF5769" w14:textId="77777777" w:rsidR="003D35A1" w:rsidRDefault="003D35A1" w:rsidP="00352DEE">
      <w:pPr>
        <w:spacing w:after="0" w:line="240" w:lineRule="auto"/>
        <w:rPr>
          <w:rFonts w:ascii="Arial" w:eastAsia="Times New Roman" w:hAnsi="Arial" w:cs="Arial"/>
          <w:b/>
          <w:bCs/>
          <w:sz w:val="24"/>
          <w:szCs w:val="24"/>
          <w:lang w:eastAsia="en-GB"/>
        </w:rPr>
      </w:pPr>
    </w:p>
    <w:p w14:paraId="77593E51" w14:textId="5CE87986" w:rsidR="003D35A1" w:rsidRDefault="003D35A1" w:rsidP="00352DEE">
      <w:pPr>
        <w:spacing w:after="0" w:line="240" w:lineRule="auto"/>
        <w:rPr>
          <w:rFonts w:ascii="Arial" w:eastAsia="Times New Roman" w:hAnsi="Arial" w:cs="Arial"/>
          <w:b/>
          <w:bCs/>
          <w:sz w:val="24"/>
          <w:szCs w:val="24"/>
          <w:lang w:eastAsia="en-GB"/>
        </w:rPr>
      </w:pPr>
    </w:p>
    <w:p w14:paraId="3AADDACB" w14:textId="74CBE0CE" w:rsidR="00352DEE" w:rsidRPr="00352DEE" w:rsidRDefault="00352DEE" w:rsidP="00352DEE">
      <w:pPr>
        <w:spacing w:after="0" w:line="240" w:lineRule="auto"/>
        <w:jc w:val="both"/>
        <w:outlineLvl w:val="0"/>
        <w:rPr>
          <w:rFonts w:ascii="Arial" w:eastAsia="Times New Roman" w:hAnsi="Arial" w:cs="Arial"/>
          <w:b/>
          <w:lang w:eastAsia="en-GB"/>
        </w:rPr>
      </w:pPr>
    </w:p>
    <w:p w14:paraId="3AAF763D"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7857C97D"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5AD9BD9D"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6E4C1DF4"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79260562" w14:textId="36A2B1BE" w:rsidR="00352DEE" w:rsidRDefault="00352DEE" w:rsidP="00352DEE">
      <w:pPr>
        <w:spacing w:after="0" w:line="240" w:lineRule="auto"/>
        <w:jc w:val="both"/>
        <w:outlineLvl w:val="0"/>
        <w:rPr>
          <w:rFonts w:ascii="Arial" w:eastAsia="Times New Roman" w:hAnsi="Arial" w:cs="Arial"/>
          <w:b/>
          <w:lang w:eastAsia="en-GB"/>
        </w:rPr>
      </w:pPr>
    </w:p>
    <w:p w14:paraId="1A898DCF" w14:textId="77777777" w:rsidR="007637F0" w:rsidRPr="00352DEE" w:rsidRDefault="007637F0" w:rsidP="00352DEE">
      <w:pPr>
        <w:spacing w:after="0" w:line="240" w:lineRule="auto"/>
        <w:jc w:val="both"/>
        <w:outlineLvl w:val="0"/>
        <w:rPr>
          <w:rFonts w:ascii="Arial" w:eastAsia="Times New Roman" w:hAnsi="Arial" w:cs="Arial"/>
          <w:b/>
          <w:lang w:eastAsia="en-GB"/>
        </w:rPr>
      </w:pPr>
    </w:p>
    <w:p w14:paraId="42A98899"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7CEA2321" w14:textId="77777777" w:rsidR="00352DEE" w:rsidRPr="00352DEE" w:rsidRDefault="003D35A1" w:rsidP="00352DEE">
      <w:pPr>
        <w:spacing w:after="0" w:line="240" w:lineRule="auto"/>
        <w:jc w:val="both"/>
        <w:outlineLvl w:val="0"/>
        <w:rPr>
          <w:rFonts w:ascii="Arial" w:eastAsia="Times New Roman" w:hAnsi="Arial" w:cs="Arial"/>
          <w:b/>
          <w:lang w:eastAsia="en-GB"/>
        </w:rPr>
      </w:pPr>
      <w:r w:rsidRPr="00352DEE">
        <w:rPr>
          <w:rFonts w:ascii="Times New Roman" w:eastAsia="Times New Roman" w:hAnsi="Times New Roman" w:cs="Times New Roman"/>
          <w:noProof/>
          <w:sz w:val="24"/>
          <w:szCs w:val="24"/>
          <w:highlight w:val="lightGray"/>
          <w:lang w:eastAsia="en-GB"/>
        </w:rPr>
        <w:drawing>
          <wp:anchor distT="0" distB="0" distL="114300" distR="114300" simplePos="0" relativeHeight="251659264" behindDoc="0" locked="0" layoutInCell="1" allowOverlap="1" wp14:anchorId="5EB9B9AE" wp14:editId="161526A0">
            <wp:simplePos x="0" y="0"/>
            <wp:positionH relativeFrom="page">
              <wp:posOffset>4783814</wp:posOffset>
            </wp:positionH>
            <wp:positionV relativeFrom="page">
              <wp:posOffset>15902</wp:posOffset>
            </wp:positionV>
            <wp:extent cx="2790825" cy="16668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2A91E" w14:textId="77777777" w:rsidR="00352DEE" w:rsidRPr="00352DEE" w:rsidRDefault="00352DEE" w:rsidP="00352DEE">
      <w:pPr>
        <w:spacing w:after="0" w:line="240" w:lineRule="auto"/>
        <w:jc w:val="both"/>
        <w:outlineLvl w:val="0"/>
        <w:rPr>
          <w:rFonts w:ascii="Arial" w:eastAsia="Times New Roman" w:hAnsi="Arial" w:cs="Arial"/>
          <w:b/>
          <w:lang w:eastAsia="en-GB"/>
        </w:rPr>
      </w:pPr>
    </w:p>
    <w:p w14:paraId="272EAEC1" w14:textId="64F29CEA" w:rsidR="00352DEE" w:rsidRPr="00352DEE" w:rsidRDefault="00CC4700" w:rsidP="00352DEE">
      <w:pPr>
        <w:spacing w:after="0" w:line="240" w:lineRule="auto"/>
        <w:jc w:val="center"/>
        <w:outlineLvl w:val="0"/>
        <w:rPr>
          <w:rFonts w:ascii="Arial" w:eastAsia="Times New Roman" w:hAnsi="Arial" w:cs="Arial"/>
          <w:b/>
          <w:sz w:val="36"/>
          <w:szCs w:val="36"/>
          <w:lang w:eastAsia="en-GB"/>
        </w:rPr>
      </w:pPr>
      <w:r>
        <w:rPr>
          <w:rFonts w:ascii="Arial" w:eastAsia="Times New Roman" w:hAnsi="Arial" w:cs="Arial"/>
          <w:b/>
          <w:sz w:val="36"/>
          <w:szCs w:val="36"/>
          <w:lang w:eastAsia="en-GB"/>
        </w:rPr>
        <w:t>Queenswood Primary School and Nursery</w:t>
      </w:r>
    </w:p>
    <w:p w14:paraId="44F2E732" w14:textId="77777777" w:rsidR="00352DEE" w:rsidRPr="00352DEE" w:rsidRDefault="00352DEE" w:rsidP="00352DEE">
      <w:pPr>
        <w:spacing w:after="0" w:line="240" w:lineRule="auto"/>
        <w:rPr>
          <w:rFonts w:ascii="Arial" w:eastAsia="Times New Roman" w:hAnsi="Arial" w:cs="Arial"/>
          <w:sz w:val="24"/>
          <w:szCs w:val="24"/>
          <w:lang w:eastAsia="en-GB"/>
        </w:rPr>
      </w:pPr>
    </w:p>
    <w:p w14:paraId="359C5523" w14:textId="77777777" w:rsidR="00352DEE" w:rsidRPr="00352DEE" w:rsidRDefault="00352DEE" w:rsidP="00352DEE">
      <w:pPr>
        <w:spacing w:after="0" w:line="240" w:lineRule="auto"/>
        <w:rPr>
          <w:rFonts w:ascii="Arial" w:eastAsia="Times New Roman" w:hAnsi="Arial" w:cs="Arial"/>
          <w:sz w:val="24"/>
          <w:szCs w:val="24"/>
          <w:lang w:eastAsia="en-GB"/>
        </w:rPr>
      </w:pPr>
    </w:p>
    <w:p w14:paraId="497AEFBD" w14:textId="77777777" w:rsidR="00352DEE" w:rsidRPr="00352DEE" w:rsidRDefault="00352DEE" w:rsidP="00352DEE">
      <w:pPr>
        <w:spacing w:after="0" w:line="240" w:lineRule="auto"/>
        <w:rPr>
          <w:rFonts w:ascii="Arial" w:eastAsia="Times New Roman" w:hAnsi="Arial" w:cs="Arial"/>
          <w:sz w:val="24"/>
          <w:szCs w:val="24"/>
          <w:lang w:eastAsia="en-GB"/>
        </w:rPr>
      </w:pPr>
    </w:p>
    <w:p w14:paraId="0C4BFF34" w14:textId="77777777" w:rsidR="00352DEE" w:rsidRPr="00352DEE" w:rsidRDefault="00352DEE" w:rsidP="00352DEE">
      <w:pPr>
        <w:spacing w:after="0" w:line="240" w:lineRule="auto"/>
        <w:rPr>
          <w:rFonts w:ascii="Arial" w:eastAsia="Times New Roman" w:hAnsi="Arial" w:cs="Arial"/>
          <w:sz w:val="24"/>
          <w:szCs w:val="24"/>
          <w:lang w:eastAsia="en-GB"/>
        </w:rPr>
      </w:pPr>
    </w:p>
    <w:p w14:paraId="5A8A23B0" w14:textId="4A69DE56" w:rsidR="00352DEE" w:rsidRPr="00352DEE" w:rsidRDefault="00352DEE" w:rsidP="00352DEE">
      <w:pPr>
        <w:spacing w:after="0" w:line="240" w:lineRule="auto"/>
        <w:jc w:val="center"/>
        <w:rPr>
          <w:rFonts w:ascii="Arial" w:eastAsia="Times New Roman" w:hAnsi="Arial" w:cs="Arial"/>
          <w:b/>
          <w:bCs/>
          <w:sz w:val="56"/>
          <w:szCs w:val="56"/>
          <w:lang w:eastAsia="en-GB"/>
        </w:rPr>
      </w:pPr>
      <w:r w:rsidRPr="00352DEE">
        <w:rPr>
          <w:rFonts w:ascii="Arial" w:eastAsia="Times New Roman" w:hAnsi="Arial" w:cs="Arial"/>
          <w:b/>
          <w:bCs/>
          <w:sz w:val="56"/>
          <w:szCs w:val="56"/>
          <w:lang w:eastAsia="en-GB"/>
        </w:rPr>
        <w:t xml:space="preserve">Addendum: COVID-19 </w:t>
      </w:r>
      <w:r w:rsidR="00CC4700">
        <w:rPr>
          <w:rFonts w:ascii="Arial" w:eastAsia="Times New Roman" w:hAnsi="Arial" w:cs="Arial"/>
          <w:b/>
          <w:bCs/>
          <w:sz w:val="56"/>
          <w:szCs w:val="56"/>
          <w:lang w:eastAsia="en-GB"/>
        </w:rPr>
        <w:t xml:space="preserve"> </w:t>
      </w:r>
      <w:r w:rsidR="00B413FA">
        <w:rPr>
          <w:rFonts w:ascii="Arial" w:eastAsia="Times New Roman" w:hAnsi="Arial" w:cs="Arial"/>
          <w:b/>
          <w:bCs/>
          <w:sz w:val="56"/>
          <w:szCs w:val="56"/>
          <w:lang w:eastAsia="en-GB"/>
        </w:rPr>
        <w:t>reopening</w:t>
      </w:r>
      <w:r w:rsidRPr="00352DEE">
        <w:rPr>
          <w:rFonts w:ascii="Arial" w:eastAsia="Times New Roman" w:hAnsi="Arial" w:cs="Arial"/>
          <w:b/>
          <w:bCs/>
          <w:sz w:val="56"/>
          <w:szCs w:val="56"/>
          <w:lang w:eastAsia="en-GB"/>
        </w:rPr>
        <w:t xml:space="preserve"> arrangements for Safeguarding and Child Protection </w:t>
      </w:r>
    </w:p>
    <w:p w14:paraId="008800D1" w14:textId="77777777" w:rsidR="00352DEE" w:rsidRPr="00352DEE" w:rsidRDefault="00352DEE" w:rsidP="00352DEE">
      <w:pPr>
        <w:spacing w:after="0" w:line="240" w:lineRule="auto"/>
        <w:rPr>
          <w:rFonts w:ascii="Arial" w:eastAsia="Times New Roman" w:hAnsi="Arial" w:cs="Arial"/>
          <w:sz w:val="24"/>
          <w:szCs w:val="24"/>
          <w:lang w:eastAsia="en-GB"/>
        </w:rPr>
      </w:pPr>
    </w:p>
    <w:p w14:paraId="7C93F849" w14:textId="77777777" w:rsidR="00352DEE" w:rsidRPr="00352DEE" w:rsidRDefault="00352DEE" w:rsidP="00352DEE">
      <w:pPr>
        <w:spacing w:after="0" w:line="240" w:lineRule="auto"/>
        <w:rPr>
          <w:rFonts w:ascii="Arial" w:eastAsia="Times New Roman" w:hAnsi="Arial" w:cs="Arial"/>
          <w:sz w:val="24"/>
          <w:szCs w:val="24"/>
          <w:lang w:eastAsia="en-GB"/>
        </w:rPr>
      </w:pPr>
    </w:p>
    <w:p w14:paraId="53A908B9" w14:textId="77777777" w:rsidR="00352DEE" w:rsidRPr="00352DEE" w:rsidRDefault="00352DEE" w:rsidP="00352DEE">
      <w:pPr>
        <w:spacing w:after="0" w:line="240" w:lineRule="auto"/>
        <w:rPr>
          <w:rFonts w:ascii="Arial" w:eastAsia="Times New Roman" w:hAnsi="Arial" w:cs="Arial"/>
          <w:sz w:val="24"/>
          <w:szCs w:val="24"/>
          <w:lang w:eastAsia="en-GB"/>
        </w:rPr>
      </w:pPr>
    </w:p>
    <w:p w14:paraId="16C07E7F" w14:textId="77777777" w:rsidR="00352DEE" w:rsidRPr="00352DEE" w:rsidRDefault="00352DEE" w:rsidP="00352DEE">
      <w:pPr>
        <w:spacing w:after="0" w:line="240" w:lineRule="auto"/>
        <w:rPr>
          <w:rFonts w:ascii="Arial" w:eastAsia="Times New Roman" w:hAnsi="Arial" w:cs="Arial"/>
          <w:sz w:val="24"/>
          <w:szCs w:val="24"/>
          <w:lang w:eastAsia="en-GB"/>
        </w:rPr>
      </w:pPr>
    </w:p>
    <w:p w14:paraId="71C18714" w14:textId="77777777" w:rsidR="00352DEE" w:rsidRPr="00352DEE" w:rsidRDefault="00352DEE" w:rsidP="00352DEE">
      <w:pPr>
        <w:spacing w:after="0" w:line="240" w:lineRule="auto"/>
        <w:rPr>
          <w:rFonts w:ascii="Arial" w:eastAsia="Times New Roman" w:hAnsi="Arial" w:cs="Arial"/>
          <w:sz w:val="24"/>
          <w:szCs w:val="24"/>
          <w:lang w:eastAsia="en-GB"/>
        </w:rPr>
      </w:pPr>
    </w:p>
    <w:p w14:paraId="28680C45" w14:textId="77777777" w:rsidR="00352DEE" w:rsidRPr="00352DEE" w:rsidRDefault="00352DEE" w:rsidP="00352DEE">
      <w:pPr>
        <w:spacing w:after="0" w:line="240" w:lineRule="auto"/>
        <w:rPr>
          <w:rFonts w:ascii="Arial" w:eastAsia="Times New Roman" w:hAnsi="Arial" w:cs="Arial"/>
          <w:sz w:val="24"/>
          <w:szCs w:val="24"/>
          <w:lang w:eastAsia="en-GB"/>
        </w:rPr>
      </w:pPr>
    </w:p>
    <w:tbl>
      <w:tblPr>
        <w:tblpPr w:leftFromText="180" w:rightFromText="180" w:vertAnchor="text" w:horzAnchor="margin" w:tblpXSpec="center" w:tblpY="330"/>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352DEE" w:rsidRPr="00352DEE" w14:paraId="5D642A56" w14:textId="77777777" w:rsidTr="00352DEE">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AAB6C3D" w14:textId="5A83687A" w:rsidR="00352DEE" w:rsidRPr="00352DEE" w:rsidRDefault="00352DEE" w:rsidP="00B413FA">
            <w:pPr>
              <w:spacing w:after="0" w:line="240" w:lineRule="auto"/>
              <w:jc w:val="center"/>
              <w:rPr>
                <w:rFonts w:ascii="Arial" w:eastAsia="Times New Roman" w:hAnsi="Arial" w:cs="Arial"/>
                <w:b/>
                <w:lang w:eastAsia="en-GB"/>
              </w:rPr>
            </w:pPr>
            <w:r w:rsidRPr="00352DEE">
              <w:rPr>
                <w:rFonts w:ascii="Arial" w:eastAsia="Times New Roman" w:hAnsi="Arial" w:cs="Arial"/>
                <w:b/>
                <w:bCs/>
                <w:lang w:eastAsia="en-GB"/>
              </w:rPr>
              <w:t xml:space="preserve">Appendix 1 COVID-19 </w:t>
            </w:r>
            <w:r w:rsidR="00CC4700">
              <w:rPr>
                <w:rFonts w:ascii="Arial" w:eastAsia="Times New Roman" w:hAnsi="Arial" w:cs="Arial"/>
                <w:b/>
                <w:bCs/>
                <w:highlight w:val="green"/>
                <w:lang w:eastAsia="en-GB"/>
              </w:rPr>
              <w:t>Queenswood Primary School</w:t>
            </w:r>
            <w:r w:rsidR="00CC4700">
              <w:rPr>
                <w:rFonts w:ascii="Arial" w:eastAsia="Times New Roman" w:hAnsi="Arial" w:cs="Arial"/>
                <w:b/>
                <w:bCs/>
                <w:lang w:eastAsia="en-GB"/>
              </w:rPr>
              <w:t xml:space="preserve"> </w:t>
            </w:r>
            <w:r w:rsidR="00B413FA">
              <w:rPr>
                <w:rFonts w:ascii="Arial" w:eastAsia="Times New Roman" w:hAnsi="Arial" w:cs="Arial"/>
                <w:b/>
                <w:bCs/>
                <w:lang w:eastAsia="en-GB"/>
              </w:rPr>
              <w:t>reopening</w:t>
            </w:r>
            <w:r w:rsidRPr="00352DEE">
              <w:rPr>
                <w:rFonts w:ascii="Arial" w:eastAsia="Times New Roman" w:hAnsi="Arial" w:cs="Arial"/>
                <w:b/>
                <w:bCs/>
                <w:lang w:eastAsia="en-GB"/>
              </w:rPr>
              <w:t xml:space="preserve"> arrangements for Safeguarding and Child Protection</w:t>
            </w:r>
            <w:r w:rsidRPr="00352DEE">
              <w:rPr>
                <w:rFonts w:ascii="Arial" w:eastAsia="Times New Roman" w:hAnsi="Arial" w:cs="Arial"/>
                <w:b/>
                <w:lang w:eastAsia="en-GB"/>
              </w:rPr>
              <w:t xml:space="preserve"> - Document Status</w:t>
            </w:r>
          </w:p>
        </w:tc>
      </w:tr>
      <w:tr w:rsidR="00352DEE" w:rsidRPr="00352DEE" w14:paraId="3E41078F" w14:textId="77777777" w:rsidTr="00352DE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66B91EB3"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Date published by Telford and Wrekin Safeguarding Partnership</w:t>
            </w:r>
          </w:p>
        </w:tc>
        <w:tc>
          <w:tcPr>
            <w:tcW w:w="2051" w:type="dxa"/>
            <w:tcBorders>
              <w:top w:val="single" w:sz="6" w:space="0" w:color="auto"/>
              <w:left w:val="single" w:sz="6" w:space="0" w:color="auto"/>
              <w:bottom w:val="single" w:sz="6" w:space="0" w:color="auto"/>
              <w:right w:val="single" w:sz="6" w:space="0" w:color="auto"/>
            </w:tcBorders>
            <w:vAlign w:val="center"/>
          </w:tcPr>
          <w:p w14:paraId="66DBA3B9" w14:textId="77777777" w:rsidR="00352DEE" w:rsidRPr="00352DEE" w:rsidDel="00F255B6" w:rsidRDefault="00D961F6" w:rsidP="0027013C">
            <w:pPr>
              <w:spacing w:after="0" w:line="240" w:lineRule="auto"/>
              <w:jc w:val="center"/>
              <w:rPr>
                <w:rFonts w:ascii="Arial" w:eastAsia="Times New Roman" w:hAnsi="Arial" w:cs="Arial"/>
                <w:lang w:eastAsia="en-GB"/>
              </w:rPr>
            </w:pPr>
            <w:r>
              <w:rPr>
                <w:rFonts w:ascii="Arial" w:eastAsia="Times New Roman" w:hAnsi="Arial" w:cs="Arial"/>
                <w:lang w:eastAsia="en-GB"/>
              </w:rPr>
              <w:t>2</w:t>
            </w:r>
            <w:r w:rsidR="0027013C">
              <w:rPr>
                <w:rFonts w:ascii="Arial" w:eastAsia="Times New Roman" w:hAnsi="Arial" w:cs="Arial"/>
                <w:lang w:eastAsia="en-GB"/>
              </w:rPr>
              <w:t>1</w:t>
            </w:r>
            <w:r w:rsidR="0027013C" w:rsidRPr="0027013C">
              <w:rPr>
                <w:rFonts w:ascii="Arial" w:eastAsia="Times New Roman" w:hAnsi="Arial" w:cs="Arial"/>
                <w:vertAlign w:val="superscript"/>
                <w:lang w:eastAsia="en-GB"/>
              </w:rPr>
              <w:t>st</w:t>
            </w:r>
            <w:r w:rsidR="0027013C">
              <w:rPr>
                <w:rFonts w:ascii="Arial" w:eastAsia="Times New Roman" w:hAnsi="Arial" w:cs="Arial"/>
                <w:lang w:eastAsia="en-GB"/>
              </w:rPr>
              <w:t xml:space="preserve"> </w:t>
            </w:r>
            <w:r>
              <w:rPr>
                <w:rFonts w:ascii="Arial" w:eastAsia="Times New Roman" w:hAnsi="Arial" w:cs="Arial"/>
                <w:lang w:eastAsia="en-GB"/>
              </w:rPr>
              <w:t xml:space="preserve">May </w:t>
            </w:r>
            <w:r w:rsidR="00352DEE" w:rsidRPr="00352DEE">
              <w:rPr>
                <w:rFonts w:ascii="Arial" w:eastAsia="Times New Roman" w:hAnsi="Arial" w:cs="Arial"/>
                <w:lang w:eastAsia="en-GB"/>
              </w:rPr>
              <w:t>2020</w:t>
            </w:r>
            <w:r>
              <w:rPr>
                <w:rFonts w:ascii="Arial" w:eastAsia="Times New Roman" w:hAnsi="Arial" w:cs="Arial"/>
                <w:lang w:eastAsia="en-GB"/>
              </w:rPr>
              <w:t xml:space="preserve"> for effect from 1</w:t>
            </w:r>
            <w:r w:rsidRPr="00D961F6">
              <w:rPr>
                <w:rFonts w:ascii="Arial" w:eastAsia="Times New Roman" w:hAnsi="Arial" w:cs="Arial"/>
                <w:vertAlign w:val="superscript"/>
                <w:lang w:eastAsia="en-GB"/>
              </w:rPr>
              <w:t>st</w:t>
            </w:r>
            <w:r>
              <w:rPr>
                <w:rFonts w:ascii="Arial" w:eastAsia="Times New Roman" w:hAnsi="Arial" w:cs="Arial"/>
                <w:lang w:eastAsia="en-GB"/>
              </w:rPr>
              <w:t xml:space="preserve"> June 2020</w:t>
            </w:r>
          </w:p>
        </w:tc>
        <w:tc>
          <w:tcPr>
            <w:tcW w:w="2160" w:type="dxa"/>
            <w:tcBorders>
              <w:top w:val="single" w:sz="6" w:space="0" w:color="auto"/>
              <w:left w:val="single" w:sz="6" w:space="0" w:color="auto"/>
              <w:bottom w:val="single" w:sz="6" w:space="0" w:color="auto"/>
              <w:right w:val="single" w:sz="6" w:space="0" w:color="auto"/>
            </w:tcBorders>
            <w:vAlign w:val="center"/>
          </w:tcPr>
          <w:p w14:paraId="1324E33A"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092DD495"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Telford &amp; Wrekin Council Education Safeguarding Team</w:t>
            </w:r>
          </w:p>
        </w:tc>
      </w:tr>
      <w:tr w:rsidR="00352DEE" w:rsidRPr="00352DEE" w14:paraId="3CE16A8E" w14:textId="77777777" w:rsidTr="00352DEE">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5FCBD1F6" w14:textId="77777777" w:rsidR="00352DEE" w:rsidRPr="00352DEE" w:rsidRDefault="00352DEE" w:rsidP="003D35A1">
            <w:pPr>
              <w:spacing w:after="0" w:line="240" w:lineRule="auto"/>
              <w:jc w:val="center"/>
              <w:rPr>
                <w:rFonts w:ascii="Arial" w:eastAsia="Times New Roman" w:hAnsi="Arial" w:cs="Arial"/>
                <w:bCs/>
                <w:u w:val="single"/>
                <w:lang w:eastAsia="en-GB"/>
              </w:rPr>
            </w:pPr>
            <w:r w:rsidRPr="00352DEE">
              <w:rPr>
                <w:rFonts w:ascii="Arial" w:eastAsia="Times New Roman" w:hAnsi="Arial" w:cs="Arial"/>
                <w:lang w:eastAsia="en-GB"/>
              </w:rPr>
              <w:t xml:space="preserve">Date of </w:t>
            </w:r>
            <w:r w:rsidR="003D35A1">
              <w:rPr>
                <w:rFonts w:ascii="Arial" w:eastAsia="Times New Roman" w:hAnsi="Arial" w:cs="Arial"/>
                <w:lang w:eastAsia="en-GB"/>
              </w:rPr>
              <w:t>addendum</w:t>
            </w:r>
            <w:r w:rsidRPr="00352DEE">
              <w:rPr>
                <w:rFonts w:ascii="Arial" w:eastAsia="Times New Roman" w:hAnsi="Arial" w:cs="Arial"/>
                <w:lang w:eastAsia="en-GB"/>
              </w:rPr>
              <w:t xml:space="preserve"> creation</w:t>
            </w:r>
          </w:p>
        </w:tc>
        <w:tc>
          <w:tcPr>
            <w:tcW w:w="2051" w:type="dxa"/>
            <w:tcBorders>
              <w:top w:val="single" w:sz="6" w:space="0" w:color="auto"/>
              <w:left w:val="single" w:sz="6" w:space="0" w:color="auto"/>
              <w:bottom w:val="single" w:sz="6" w:space="0" w:color="auto"/>
              <w:right w:val="single" w:sz="6" w:space="0" w:color="auto"/>
            </w:tcBorders>
            <w:vAlign w:val="center"/>
          </w:tcPr>
          <w:p w14:paraId="2942C27B" w14:textId="3131413C" w:rsidR="00352DEE" w:rsidRPr="00352DEE" w:rsidRDefault="00CC4700" w:rsidP="00352DEE">
            <w:pPr>
              <w:spacing w:after="0" w:line="240" w:lineRule="auto"/>
              <w:jc w:val="center"/>
              <w:rPr>
                <w:rFonts w:ascii="Arial" w:eastAsia="Times New Roman" w:hAnsi="Arial" w:cs="Arial"/>
                <w:highlight w:val="lightGray"/>
                <w:lang w:eastAsia="en-GB"/>
              </w:rPr>
            </w:pPr>
            <w:r w:rsidRPr="00CC4700">
              <w:rPr>
                <w:rFonts w:ascii="Arial" w:eastAsia="Times New Roman" w:hAnsi="Arial" w:cs="Arial"/>
                <w:lang w:eastAsia="en-GB"/>
              </w:rPr>
              <w:t>21/5/20</w:t>
            </w:r>
          </w:p>
        </w:tc>
        <w:tc>
          <w:tcPr>
            <w:tcW w:w="2160" w:type="dxa"/>
            <w:tcBorders>
              <w:top w:val="single" w:sz="6" w:space="0" w:color="auto"/>
              <w:left w:val="single" w:sz="6" w:space="0" w:color="auto"/>
              <w:bottom w:val="single" w:sz="6" w:space="0" w:color="auto"/>
              <w:right w:val="single" w:sz="6" w:space="0" w:color="auto"/>
            </w:tcBorders>
            <w:vAlign w:val="center"/>
          </w:tcPr>
          <w:p w14:paraId="012BA2AF" w14:textId="3D95C1F4" w:rsidR="00352DEE" w:rsidRPr="00352DEE" w:rsidRDefault="00CC4700" w:rsidP="00352DEE">
            <w:pPr>
              <w:spacing w:after="0" w:line="240" w:lineRule="auto"/>
              <w:jc w:val="center"/>
              <w:rPr>
                <w:rFonts w:ascii="Arial" w:eastAsia="Times New Roman" w:hAnsi="Arial" w:cs="Arial"/>
                <w:lang w:eastAsia="en-GB"/>
              </w:rPr>
            </w:pPr>
            <w:r>
              <w:rPr>
                <w:rFonts w:ascii="Arial" w:eastAsia="Times New Roman" w:hAnsi="Arial" w:cs="Arial"/>
                <w:lang w:eastAsia="en-GB"/>
              </w:rPr>
              <w:t>Designated Safeguarding Lead</w:t>
            </w:r>
          </w:p>
        </w:tc>
        <w:tc>
          <w:tcPr>
            <w:tcW w:w="3060" w:type="dxa"/>
            <w:tcBorders>
              <w:top w:val="single" w:sz="6" w:space="0" w:color="auto"/>
              <w:left w:val="single" w:sz="6" w:space="0" w:color="auto"/>
              <w:bottom w:val="single" w:sz="6" w:space="0" w:color="auto"/>
              <w:right w:val="single" w:sz="6" w:space="0" w:color="auto"/>
            </w:tcBorders>
            <w:vAlign w:val="center"/>
          </w:tcPr>
          <w:p w14:paraId="020CB752" w14:textId="2BF2C810" w:rsidR="00352DEE" w:rsidRPr="00352DEE" w:rsidRDefault="00CC4700" w:rsidP="00352DEE">
            <w:pPr>
              <w:spacing w:after="0" w:line="240" w:lineRule="auto"/>
              <w:jc w:val="center"/>
              <w:rPr>
                <w:rFonts w:ascii="Arial" w:eastAsia="Times New Roman" w:hAnsi="Arial" w:cs="Arial"/>
                <w:highlight w:val="lightGray"/>
                <w:lang w:eastAsia="en-GB"/>
              </w:rPr>
            </w:pPr>
            <w:r>
              <w:rPr>
                <w:rFonts w:ascii="Arial" w:eastAsia="Times New Roman" w:hAnsi="Arial" w:cs="Arial"/>
                <w:highlight w:val="lightGray"/>
                <w:lang w:eastAsia="en-GB"/>
              </w:rPr>
              <w:t>Liz Willoughby</w:t>
            </w:r>
          </w:p>
        </w:tc>
      </w:tr>
      <w:tr w:rsidR="00352DEE" w:rsidRPr="00352DEE" w14:paraId="78CCEE29" w14:textId="77777777" w:rsidTr="00352DEE">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2EC19D8B" w14:textId="77777777" w:rsidR="00352DEE" w:rsidRPr="00352DEE" w:rsidRDefault="00352DEE" w:rsidP="003D35A1">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 xml:space="preserve">Date of </w:t>
            </w:r>
            <w:r w:rsidR="003D35A1">
              <w:rPr>
                <w:rFonts w:ascii="Arial" w:eastAsia="Times New Roman" w:hAnsi="Arial" w:cs="Arial"/>
                <w:lang w:eastAsia="en-GB"/>
              </w:rPr>
              <w:t>addendum</w:t>
            </w:r>
            <w:r w:rsidRPr="00352DEE">
              <w:rPr>
                <w:rFonts w:ascii="Arial" w:eastAsia="Times New Roman" w:hAnsi="Arial" w:cs="Arial"/>
                <w:lang w:eastAsia="en-GB"/>
              </w:rPr>
              <w:t xml:space="preserve"> inception</w:t>
            </w:r>
          </w:p>
        </w:tc>
        <w:tc>
          <w:tcPr>
            <w:tcW w:w="2051" w:type="dxa"/>
            <w:tcBorders>
              <w:top w:val="single" w:sz="6" w:space="0" w:color="auto"/>
              <w:left w:val="single" w:sz="6" w:space="0" w:color="auto"/>
              <w:bottom w:val="single" w:sz="6" w:space="0" w:color="auto"/>
              <w:right w:val="single" w:sz="6" w:space="0" w:color="auto"/>
            </w:tcBorders>
            <w:vAlign w:val="center"/>
          </w:tcPr>
          <w:p w14:paraId="54C5A175" w14:textId="5A6EA706" w:rsidR="00352DEE" w:rsidRPr="00352DEE" w:rsidRDefault="007637F0" w:rsidP="007637F0">
            <w:pPr>
              <w:spacing w:after="0" w:line="240" w:lineRule="auto"/>
              <w:rPr>
                <w:rFonts w:ascii="Arial" w:eastAsia="Times New Roman" w:hAnsi="Arial" w:cs="Arial"/>
                <w:highlight w:val="lightGray"/>
                <w:lang w:eastAsia="en-GB"/>
              </w:rPr>
            </w:pPr>
            <w:r>
              <w:rPr>
                <w:rFonts w:ascii="Arial" w:eastAsia="Times New Roman" w:hAnsi="Arial" w:cs="Arial"/>
                <w:highlight w:val="lightGray"/>
                <w:lang w:eastAsia="en-GB"/>
              </w:rPr>
              <w:t>1</w:t>
            </w:r>
            <w:r w:rsidRPr="007637F0">
              <w:rPr>
                <w:rFonts w:ascii="Arial" w:eastAsia="Times New Roman" w:hAnsi="Arial" w:cs="Arial"/>
                <w:highlight w:val="lightGray"/>
                <w:vertAlign w:val="superscript"/>
                <w:lang w:eastAsia="en-GB"/>
              </w:rPr>
              <w:t>st</w:t>
            </w:r>
            <w:r>
              <w:rPr>
                <w:rFonts w:ascii="Arial" w:eastAsia="Times New Roman" w:hAnsi="Arial" w:cs="Arial"/>
                <w:highlight w:val="lightGray"/>
                <w:lang w:eastAsia="en-GB"/>
              </w:rPr>
              <w:t xml:space="preserve"> June 2020</w:t>
            </w:r>
          </w:p>
        </w:tc>
        <w:tc>
          <w:tcPr>
            <w:tcW w:w="2160" w:type="dxa"/>
            <w:tcBorders>
              <w:top w:val="single" w:sz="6" w:space="0" w:color="auto"/>
              <w:left w:val="single" w:sz="6" w:space="0" w:color="auto"/>
              <w:bottom w:val="single" w:sz="6" w:space="0" w:color="auto"/>
              <w:right w:val="single" w:sz="6" w:space="0" w:color="auto"/>
            </w:tcBorders>
            <w:vAlign w:val="center"/>
          </w:tcPr>
          <w:p w14:paraId="3CCFD5AD"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Named</w:t>
            </w:r>
          </w:p>
          <w:p w14:paraId="0C453554"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responsibility</w:t>
            </w:r>
          </w:p>
        </w:tc>
        <w:tc>
          <w:tcPr>
            <w:tcW w:w="3060" w:type="dxa"/>
            <w:tcBorders>
              <w:top w:val="single" w:sz="6" w:space="0" w:color="auto"/>
              <w:left w:val="single" w:sz="6" w:space="0" w:color="auto"/>
              <w:bottom w:val="single" w:sz="6" w:space="0" w:color="auto"/>
              <w:right w:val="single" w:sz="6" w:space="0" w:color="auto"/>
            </w:tcBorders>
            <w:vAlign w:val="center"/>
          </w:tcPr>
          <w:p w14:paraId="561B8512" w14:textId="77777777" w:rsidR="00352DEE" w:rsidRPr="00352DEE" w:rsidRDefault="00352DEE" w:rsidP="00352DEE">
            <w:pPr>
              <w:spacing w:after="0" w:line="240" w:lineRule="auto"/>
              <w:jc w:val="center"/>
              <w:rPr>
                <w:rFonts w:ascii="Arial" w:eastAsia="Times New Roman" w:hAnsi="Arial" w:cs="Arial"/>
                <w:highlight w:val="lightGray"/>
                <w:lang w:eastAsia="en-GB"/>
              </w:rPr>
            </w:pPr>
            <w:r w:rsidRPr="00352DEE">
              <w:rPr>
                <w:rFonts w:ascii="Arial" w:eastAsia="Times New Roman" w:hAnsi="Arial" w:cs="Arial"/>
                <w:highlight w:val="lightGray"/>
                <w:lang w:eastAsia="en-GB"/>
              </w:rPr>
              <w:t>NAME</w:t>
            </w:r>
          </w:p>
        </w:tc>
      </w:tr>
      <w:tr w:rsidR="00352DEE" w:rsidRPr="00352DEE" w14:paraId="1E9F0EFF" w14:textId="77777777" w:rsidTr="00352DEE">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68D986F0" w14:textId="5E415A40" w:rsidR="00352DEE" w:rsidRPr="00352DEE" w:rsidRDefault="00352DEE" w:rsidP="003D35A1">
            <w:pPr>
              <w:spacing w:after="0" w:line="240" w:lineRule="auto"/>
              <w:jc w:val="center"/>
              <w:rPr>
                <w:rFonts w:ascii="Arial" w:eastAsia="Times New Roman" w:hAnsi="Arial" w:cs="Arial"/>
                <w:lang w:eastAsia="en-GB"/>
              </w:rPr>
            </w:pPr>
            <w:r w:rsidRPr="00352DEE">
              <w:rPr>
                <w:rFonts w:ascii="Arial" w:eastAsia="Times New Roman" w:hAnsi="Arial" w:cs="Arial"/>
                <w:bCs/>
                <w:lang w:eastAsia="en-GB"/>
              </w:rPr>
              <w:t xml:space="preserve">Date of </w:t>
            </w:r>
            <w:r w:rsidR="003D35A1">
              <w:rPr>
                <w:rFonts w:ascii="Arial" w:eastAsia="Times New Roman" w:hAnsi="Arial" w:cs="Arial"/>
                <w:bCs/>
                <w:lang w:eastAsia="en-GB"/>
              </w:rPr>
              <w:t>addendum</w:t>
            </w:r>
            <w:r w:rsidRPr="00352DEE">
              <w:rPr>
                <w:rFonts w:ascii="Arial" w:eastAsia="Times New Roman" w:hAnsi="Arial" w:cs="Arial"/>
                <w:bCs/>
                <w:lang w:eastAsia="en-GB"/>
              </w:rPr>
              <w:t xml:space="preserve"> adoption by </w:t>
            </w:r>
            <w:r w:rsidRPr="00352DEE">
              <w:rPr>
                <w:rFonts w:ascii="Arial" w:eastAsia="Times New Roman" w:hAnsi="Arial" w:cs="Arial"/>
                <w:bCs/>
                <w:highlight w:val="green"/>
                <w:lang w:eastAsia="en-GB"/>
              </w:rPr>
              <w:t>Governing Body</w:t>
            </w:r>
          </w:p>
        </w:tc>
        <w:tc>
          <w:tcPr>
            <w:tcW w:w="2051" w:type="dxa"/>
            <w:tcBorders>
              <w:top w:val="single" w:sz="6" w:space="0" w:color="auto"/>
              <w:left w:val="single" w:sz="6" w:space="0" w:color="auto"/>
              <w:bottom w:val="single" w:sz="6" w:space="0" w:color="auto"/>
              <w:right w:val="single" w:sz="6" w:space="0" w:color="auto"/>
            </w:tcBorders>
            <w:vAlign w:val="center"/>
          </w:tcPr>
          <w:p w14:paraId="7C1AA2B0" w14:textId="77777777" w:rsidR="00352DEE" w:rsidRPr="00352DEE" w:rsidRDefault="00352DEE" w:rsidP="00352DEE">
            <w:pPr>
              <w:spacing w:after="0" w:line="240" w:lineRule="auto"/>
              <w:jc w:val="center"/>
              <w:rPr>
                <w:rFonts w:ascii="Arial" w:eastAsia="Times New Roman" w:hAnsi="Arial" w:cs="Arial"/>
                <w:highlight w:val="lightGray"/>
                <w:lang w:eastAsia="en-GB"/>
              </w:rPr>
            </w:pPr>
            <w:r w:rsidRPr="00352DEE">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24E043A8" w14:textId="77777777" w:rsidR="00352DEE" w:rsidRPr="00352DEE" w:rsidDel="00C615D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4A90587A"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highlight w:val="lightGray"/>
                <w:lang w:eastAsia="en-GB"/>
              </w:rPr>
              <w:t>NAME</w:t>
            </w:r>
          </w:p>
        </w:tc>
      </w:tr>
      <w:tr w:rsidR="00352DEE" w:rsidRPr="00352DEE" w14:paraId="1B3937C6" w14:textId="77777777" w:rsidTr="00352DEE">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570F1BD6" w14:textId="77777777" w:rsidR="00352DEE" w:rsidRPr="00352DEE" w:rsidRDefault="00352DEE" w:rsidP="003D35A1">
            <w:pPr>
              <w:spacing w:after="0" w:line="240" w:lineRule="auto"/>
              <w:jc w:val="center"/>
              <w:rPr>
                <w:rFonts w:ascii="Arial" w:eastAsia="Times New Roman" w:hAnsi="Arial" w:cs="Arial"/>
                <w:bCs/>
                <w:lang w:eastAsia="en-GB"/>
              </w:rPr>
            </w:pPr>
            <w:r w:rsidRPr="00352DEE">
              <w:rPr>
                <w:rFonts w:ascii="Arial" w:eastAsia="Times New Roman" w:hAnsi="Arial" w:cs="Arial"/>
                <w:lang w:eastAsia="en-GB"/>
              </w:rPr>
              <w:t>Date of a</w:t>
            </w:r>
            <w:r w:rsidR="003D35A1">
              <w:rPr>
                <w:rFonts w:ascii="Arial" w:eastAsia="Times New Roman" w:hAnsi="Arial" w:cs="Arial"/>
                <w:lang w:eastAsia="en-GB"/>
              </w:rPr>
              <w:t>ddendum</w:t>
            </w:r>
            <w:r w:rsidRPr="00352DEE">
              <w:rPr>
                <w:rFonts w:ascii="Arial" w:eastAsia="Times New Roman" w:hAnsi="Arial" w:cs="Arial"/>
                <w:lang w:eastAsia="en-GB"/>
              </w:rPr>
              <w:t xml:space="preserve"> review </w:t>
            </w:r>
          </w:p>
        </w:tc>
        <w:tc>
          <w:tcPr>
            <w:tcW w:w="2051" w:type="dxa"/>
            <w:tcBorders>
              <w:top w:val="single" w:sz="6" w:space="0" w:color="auto"/>
              <w:left w:val="single" w:sz="6" w:space="0" w:color="auto"/>
              <w:bottom w:val="single" w:sz="6" w:space="0" w:color="auto"/>
              <w:right w:val="single" w:sz="6" w:space="0" w:color="auto"/>
            </w:tcBorders>
            <w:vAlign w:val="center"/>
          </w:tcPr>
          <w:p w14:paraId="79ABBA5A" w14:textId="77777777" w:rsidR="00352DEE" w:rsidRPr="00352DEE" w:rsidDel="00C615DE" w:rsidRDefault="00352DEE" w:rsidP="00352DEE">
            <w:pPr>
              <w:spacing w:after="0" w:line="240" w:lineRule="auto"/>
              <w:jc w:val="center"/>
              <w:rPr>
                <w:rFonts w:ascii="Arial" w:eastAsia="Times New Roman" w:hAnsi="Arial" w:cs="Arial"/>
                <w:highlight w:val="lightGray"/>
                <w:lang w:eastAsia="en-GB"/>
              </w:rPr>
            </w:pPr>
            <w:r w:rsidRPr="00352DEE">
              <w:rPr>
                <w:rFonts w:ascii="Arial" w:eastAsia="Times New Roman" w:hAnsi="Arial" w:cs="Arial"/>
                <w:highlight w:val="lightGray"/>
                <w:lang w:eastAsia="en-GB"/>
              </w:rPr>
              <w:t>DATE</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4C191830" w14:textId="77777777" w:rsidR="00352DEE" w:rsidRPr="00352DEE" w:rsidDel="00C615D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lang w:eastAsia="en-GB"/>
              </w:rPr>
              <w:t>Shared with staff</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79C1CF43" w14:textId="77777777" w:rsidR="00352DEE" w:rsidRPr="00352DEE" w:rsidRDefault="00352DEE" w:rsidP="00352DEE">
            <w:pPr>
              <w:spacing w:after="0" w:line="240" w:lineRule="auto"/>
              <w:jc w:val="center"/>
              <w:rPr>
                <w:rFonts w:ascii="Arial" w:eastAsia="Times New Roman" w:hAnsi="Arial" w:cs="Arial"/>
                <w:lang w:eastAsia="en-GB"/>
              </w:rPr>
            </w:pPr>
            <w:r w:rsidRPr="00352DEE">
              <w:rPr>
                <w:rFonts w:ascii="Arial" w:eastAsia="Times New Roman" w:hAnsi="Arial" w:cs="Arial"/>
                <w:highlight w:val="lightGray"/>
                <w:lang w:eastAsia="en-GB"/>
              </w:rPr>
              <w:t>DATE</w:t>
            </w:r>
          </w:p>
        </w:tc>
      </w:tr>
    </w:tbl>
    <w:p w14:paraId="7D1D7946" w14:textId="77777777" w:rsidR="00352DEE" w:rsidRPr="00352DEE" w:rsidRDefault="00352DEE" w:rsidP="00352DEE">
      <w:pPr>
        <w:spacing w:after="0" w:line="240" w:lineRule="auto"/>
        <w:rPr>
          <w:rFonts w:ascii="Arial" w:eastAsia="Times New Roman" w:hAnsi="Arial" w:cs="Arial"/>
          <w:sz w:val="24"/>
          <w:szCs w:val="24"/>
          <w:lang w:eastAsia="en-GB"/>
        </w:rPr>
      </w:pPr>
    </w:p>
    <w:p w14:paraId="6EC2642B" w14:textId="5E6AEAF3" w:rsidR="00352DEE" w:rsidRDefault="00352DEE" w:rsidP="00352DEE">
      <w:pPr>
        <w:spacing w:after="0" w:line="240" w:lineRule="auto"/>
        <w:rPr>
          <w:rFonts w:ascii="Arial" w:eastAsia="Times New Roman" w:hAnsi="Arial" w:cs="Arial"/>
          <w:sz w:val="24"/>
          <w:szCs w:val="24"/>
          <w:lang w:eastAsia="en-GB"/>
        </w:rPr>
      </w:pPr>
    </w:p>
    <w:p w14:paraId="46C45554" w14:textId="0EB6FD33" w:rsidR="00CC4700" w:rsidRDefault="00CC4700" w:rsidP="00352DEE">
      <w:pPr>
        <w:spacing w:after="0" w:line="240" w:lineRule="auto"/>
        <w:rPr>
          <w:rFonts w:ascii="Arial" w:eastAsia="Times New Roman" w:hAnsi="Arial" w:cs="Arial"/>
          <w:sz w:val="24"/>
          <w:szCs w:val="24"/>
          <w:lang w:eastAsia="en-GB"/>
        </w:rPr>
      </w:pPr>
    </w:p>
    <w:p w14:paraId="1D1C4427" w14:textId="606F4F9A" w:rsidR="007637F0" w:rsidRDefault="007637F0" w:rsidP="00352DEE">
      <w:pPr>
        <w:spacing w:after="0" w:line="240" w:lineRule="auto"/>
        <w:rPr>
          <w:rFonts w:ascii="Arial" w:eastAsia="Times New Roman" w:hAnsi="Arial" w:cs="Arial"/>
          <w:sz w:val="24"/>
          <w:szCs w:val="24"/>
          <w:lang w:eastAsia="en-GB"/>
        </w:rPr>
      </w:pPr>
    </w:p>
    <w:p w14:paraId="294DB312" w14:textId="60B5D900" w:rsidR="007637F0" w:rsidRDefault="007637F0" w:rsidP="00352DEE">
      <w:pPr>
        <w:spacing w:after="0" w:line="240" w:lineRule="auto"/>
        <w:rPr>
          <w:rFonts w:ascii="Arial" w:eastAsia="Times New Roman" w:hAnsi="Arial" w:cs="Arial"/>
          <w:sz w:val="24"/>
          <w:szCs w:val="24"/>
          <w:lang w:eastAsia="en-GB"/>
        </w:rPr>
      </w:pPr>
    </w:p>
    <w:p w14:paraId="3B52B7D5" w14:textId="525D3635" w:rsidR="007637F0" w:rsidRDefault="007637F0" w:rsidP="00352DEE">
      <w:pPr>
        <w:spacing w:after="0" w:line="240" w:lineRule="auto"/>
        <w:rPr>
          <w:rFonts w:ascii="Arial" w:eastAsia="Times New Roman" w:hAnsi="Arial" w:cs="Arial"/>
          <w:sz w:val="24"/>
          <w:szCs w:val="24"/>
          <w:lang w:eastAsia="en-GB"/>
        </w:rPr>
      </w:pPr>
    </w:p>
    <w:p w14:paraId="5CF56160" w14:textId="4C26C42F" w:rsidR="007637F0" w:rsidRDefault="007637F0" w:rsidP="00352DEE">
      <w:pPr>
        <w:spacing w:after="0" w:line="240" w:lineRule="auto"/>
        <w:rPr>
          <w:rFonts w:ascii="Arial" w:eastAsia="Times New Roman" w:hAnsi="Arial" w:cs="Arial"/>
          <w:sz w:val="24"/>
          <w:szCs w:val="24"/>
          <w:lang w:eastAsia="en-GB"/>
        </w:rPr>
      </w:pPr>
    </w:p>
    <w:p w14:paraId="3A828C64"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bookmarkStart w:id="0" w:name="_Toc36299080"/>
    </w:p>
    <w:p w14:paraId="3D50B551"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5C48A7DC"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6A5C8F0B"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7BE876F4"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2028664E"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48E974F5"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3F38C4CE" w14:textId="77777777" w:rsidR="0027013C" w:rsidRDefault="0027013C" w:rsidP="00D961F6">
      <w:pPr>
        <w:keepNext/>
        <w:keepLines/>
        <w:spacing w:after="0" w:line="240" w:lineRule="auto"/>
        <w:jc w:val="both"/>
        <w:outlineLvl w:val="0"/>
        <w:rPr>
          <w:rFonts w:ascii="Arial" w:eastAsia="Times New Roman" w:hAnsi="Arial" w:cs="Arial"/>
          <w:b/>
          <w:color w:val="000000"/>
          <w:sz w:val="24"/>
          <w:szCs w:val="24"/>
        </w:rPr>
      </w:pPr>
    </w:p>
    <w:p w14:paraId="3C9C1D2E" w14:textId="17106B84" w:rsidR="00352DEE" w:rsidRPr="0060667D" w:rsidRDefault="00352DEE" w:rsidP="00A06546">
      <w:pPr>
        <w:rPr>
          <w:rFonts w:ascii="Arial" w:eastAsia="Times New Roman" w:hAnsi="Arial" w:cs="Arial"/>
          <w:b/>
          <w:color w:val="000000"/>
          <w:sz w:val="24"/>
          <w:szCs w:val="24"/>
        </w:rPr>
      </w:pPr>
      <w:r w:rsidRPr="0060667D">
        <w:rPr>
          <w:rFonts w:ascii="Arial" w:eastAsia="Times New Roman" w:hAnsi="Arial" w:cs="Arial"/>
          <w:b/>
          <w:color w:val="000000"/>
          <w:sz w:val="24"/>
          <w:szCs w:val="24"/>
        </w:rPr>
        <w:t>Context</w:t>
      </w:r>
      <w:bookmarkEnd w:id="0"/>
    </w:p>
    <w:p w14:paraId="4C183F28" w14:textId="77777777" w:rsidR="00352DEE" w:rsidRPr="00352DEE" w:rsidRDefault="00352DEE" w:rsidP="00D961F6">
      <w:pPr>
        <w:spacing w:after="0" w:line="240" w:lineRule="auto"/>
        <w:jc w:val="both"/>
        <w:rPr>
          <w:rFonts w:ascii="Arial" w:eastAsia="Times New Roman" w:hAnsi="Arial" w:cs="Arial"/>
          <w:b/>
          <w:bCs/>
          <w:lang w:eastAsia="en-GB"/>
        </w:rPr>
      </w:pPr>
    </w:p>
    <w:p w14:paraId="593BCC61" w14:textId="77777777" w:rsidR="00352DEE" w:rsidRPr="00352DEE" w:rsidRDefault="00352DEE" w:rsidP="00D961F6">
      <w:pPr>
        <w:spacing w:after="0" w:line="240" w:lineRule="auto"/>
        <w:jc w:val="both"/>
        <w:rPr>
          <w:rFonts w:ascii="Arial" w:eastAsia="Times New Roman" w:hAnsi="Arial" w:cs="Arial"/>
          <w:lang w:eastAsia="en-GB"/>
        </w:rPr>
      </w:pPr>
      <w:r w:rsidRPr="00352DEE">
        <w:rPr>
          <w:rFonts w:ascii="Arial" w:eastAsia="Times New Roman" w:hAnsi="Arial" w:cs="Arial"/>
          <w:lang w:eastAsia="en-GB"/>
        </w:rPr>
        <w:t xml:space="preserve">From </w:t>
      </w:r>
      <w:r w:rsidR="00B66F1C">
        <w:rPr>
          <w:rFonts w:ascii="Arial" w:eastAsia="Times New Roman" w:hAnsi="Arial" w:cs="Arial"/>
          <w:lang w:eastAsia="en-GB"/>
        </w:rPr>
        <w:t>1</w:t>
      </w:r>
      <w:r w:rsidR="00B66F1C" w:rsidRPr="00B66F1C">
        <w:rPr>
          <w:rFonts w:ascii="Arial" w:eastAsia="Times New Roman" w:hAnsi="Arial" w:cs="Arial"/>
          <w:vertAlign w:val="superscript"/>
          <w:lang w:eastAsia="en-GB"/>
        </w:rPr>
        <w:t>st</w:t>
      </w:r>
      <w:r w:rsidR="00B66F1C">
        <w:rPr>
          <w:rFonts w:ascii="Arial" w:eastAsia="Times New Roman" w:hAnsi="Arial" w:cs="Arial"/>
          <w:lang w:eastAsia="en-GB"/>
        </w:rPr>
        <w:t xml:space="preserve"> June 2020 </w:t>
      </w:r>
      <w:r w:rsidR="003F298A">
        <w:rPr>
          <w:rFonts w:ascii="Arial" w:eastAsia="Times New Roman" w:hAnsi="Arial" w:cs="Arial"/>
          <w:lang w:eastAsia="en-GB"/>
        </w:rPr>
        <w:t>s</w:t>
      </w:r>
      <w:r w:rsidR="00B66F1C">
        <w:rPr>
          <w:rFonts w:ascii="Arial" w:eastAsia="Times New Roman" w:hAnsi="Arial" w:cs="Arial"/>
          <w:lang w:eastAsia="en-GB"/>
        </w:rPr>
        <w:t>chools</w:t>
      </w:r>
      <w:r w:rsidR="003F298A">
        <w:rPr>
          <w:rFonts w:ascii="Arial" w:eastAsia="Times New Roman" w:hAnsi="Arial" w:cs="Arial"/>
          <w:lang w:eastAsia="en-GB"/>
        </w:rPr>
        <w:t xml:space="preserve"> and colleges</w:t>
      </w:r>
      <w:r w:rsidR="00B66F1C">
        <w:rPr>
          <w:rFonts w:ascii="Arial" w:eastAsia="Times New Roman" w:hAnsi="Arial" w:cs="Arial"/>
          <w:lang w:eastAsia="en-GB"/>
        </w:rPr>
        <w:t xml:space="preserve"> have been asked to welcome back more children as part of the COVID-19 re</w:t>
      </w:r>
      <w:r w:rsidR="003F298A">
        <w:rPr>
          <w:rFonts w:ascii="Arial" w:eastAsia="Times New Roman" w:hAnsi="Arial" w:cs="Arial"/>
          <w:lang w:eastAsia="en-GB"/>
        </w:rPr>
        <w:t>covery</w:t>
      </w:r>
      <w:r w:rsidR="00B66F1C">
        <w:rPr>
          <w:rFonts w:ascii="Arial" w:eastAsia="Times New Roman" w:hAnsi="Arial" w:cs="Arial"/>
          <w:lang w:eastAsia="en-GB"/>
        </w:rPr>
        <w:t xml:space="preserve">. </w:t>
      </w:r>
    </w:p>
    <w:p w14:paraId="661C7FD3" w14:textId="77777777" w:rsidR="00352DEE" w:rsidRPr="00352DEE" w:rsidRDefault="00352DEE" w:rsidP="00D961F6">
      <w:pPr>
        <w:tabs>
          <w:tab w:val="center" w:pos="4510"/>
        </w:tabs>
        <w:spacing w:after="0" w:line="240" w:lineRule="auto"/>
        <w:jc w:val="both"/>
        <w:rPr>
          <w:rFonts w:ascii="Arial" w:eastAsia="Times New Roman" w:hAnsi="Arial" w:cs="Arial"/>
          <w:lang w:eastAsia="en-GB"/>
        </w:rPr>
      </w:pPr>
    </w:p>
    <w:p w14:paraId="6E60B2A4" w14:textId="5F07A359" w:rsidR="003F298A" w:rsidRDefault="00F611FF" w:rsidP="00D961F6">
      <w:pPr>
        <w:tabs>
          <w:tab w:val="center" w:pos="4510"/>
        </w:tabs>
        <w:spacing w:after="0" w:line="240" w:lineRule="auto"/>
        <w:jc w:val="both"/>
        <w:rPr>
          <w:rFonts w:ascii="Arial" w:eastAsia="Times New Roman" w:hAnsi="Arial" w:cs="Arial"/>
          <w:lang w:val="en" w:eastAsia="en-GB"/>
        </w:rPr>
      </w:pPr>
      <w:r>
        <w:rPr>
          <w:rFonts w:ascii="Arial" w:eastAsia="Times New Roman" w:hAnsi="Arial" w:cs="Arial"/>
          <w:lang w:eastAsia="en-GB"/>
        </w:rPr>
        <w:t>This addendum of</w:t>
      </w:r>
      <w:r w:rsidR="00352DEE" w:rsidRPr="00352DEE">
        <w:rPr>
          <w:rFonts w:ascii="Arial" w:eastAsia="Times New Roman" w:hAnsi="Arial" w:cs="Arial"/>
          <w:lang w:eastAsia="en-GB"/>
        </w:rPr>
        <w:t xml:space="preserve"> </w:t>
      </w:r>
      <w:r w:rsidR="00CC4700" w:rsidRPr="00CC4700">
        <w:rPr>
          <w:rFonts w:ascii="Arial" w:eastAsia="Times New Roman" w:hAnsi="Arial" w:cs="Arial"/>
          <w:lang w:eastAsia="en-GB"/>
        </w:rPr>
        <w:t>Queenswood Primary</w:t>
      </w:r>
      <w:r w:rsidR="00CC4700">
        <w:rPr>
          <w:rFonts w:ascii="Arial" w:eastAsia="Times New Roman" w:hAnsi="Arial" w:cs="Arial"/>
          <w:lang w:eastAsia="en-GB"/>
        </w:rPr>
        <w:t xml:space="preserve"> </w:t>
      </w:r>
      <w:r w:rsidR="00352DEE" w:rsidRPr="00352DEE">
        <w:rPr>
          <w:rFonts w:ascii="Arial" w:eastAsia="Times New Roman" w:hAnsi="Arial" w:cs="Arial"/>
          <w:lang w:eastAsia="en-GB"/>
        </w:rPr>
        <w:t xml:space="preserve">Child Protection and Safeguarding policy contains details of our individual safeguarding arrangements. We will follow </w:t>
      </w:r>
      <w:hyperlink r:id="rId9" w:anchor="staff-training-and-safeguarding-induction" w:history="1">
        <w:r w:rsidR="00352DEE" w:rsidRPr="00352DEE">
          <w:rPr>
            <w:rFonts w:ascii="Arial" w:eastAsia="Times New Roman" w:hAnsi="Arial" w:cs="Arial"/>
            <w:color w:val="0000FF"/>
            <w:u w:val="single"/>
            <w:lang w:val="en" w:eastAsia="en-GB"/>
          </w:rPr>
          <w:t>Coronavirus (COVID-19): safeguarding in schools, colleges and other providers</w:t>
        </w:r>
      </w:hyperlink>
      <w:r w:rsidR="00352DEE" w:rsidRPr="00352DEE">
        <w:rPr>
          <w:rFonts w:ascii="Arial" w:eastAsia="Times New Roman" w:hAnsi="Arial" w:cs="Arial"/>
          <w:lang w:val="en" w:eastAsia="en-GB"/>
        </w:rPr>
        <w:t xml:space="preserve">  </w:t>
      </w:r>
    </w:p>
    <w:p w14:paraId="0EB23A7D" w14:textId="77777777" w:rsidR="003F298A" w:rsidRDefault="003F298A" w:rsidP="00D961F6">
      <w:pPr>
        <w:tabs>
          <w:tab w:val="center" w:pos="4510"/>
        </w:tabs>
        <w:spacing w:after="0" w:line="240" w:lineRule="auto"/>
        <w:jc w:val="both"/>
        <w:rPr>
          <w:rFonts w:ascii="Arial" w:eastAsia="Times New Roman" w:hAnsi="Arial" w:cs="Arial"/>
          <w:lang w:val="en" w:eastAsia="en-GB"/>
        </w:rPr>
      </w:pPr>
    </w:p>
    <w:p w14:paraId="667A7917" w14:textId="43126719" w:rsidR="00352DEE" w:rsidRDefault="003F298A" w:rsidP="00D961F6">
      <w:pPr>
        <w:tabs>
          <w:tab w:val="center" w:pos="4510"/>
        </w:tabs>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We will make all staff and volunteers </w:t>
      </w:r>
      <w:r w:rsidRPr="003F298A">
        <w:rPr>
          <w:rFonts w:ascii="Arial" w:eastAsia="Times New Roman" w:hAnsi="Arial" w:cs="Arial"/>
          <w:lang w:val="en" w:eastAsia="en-GB"/>
        </w:rPr>
        <w:t>awa</w:t>
      </w:r>
      <w:r>
        <w:rPr>
          <w:rFonts w:ascii="Arial" w:eastAsia="Times New Roman" w:hAnsi="Arial" w:cs="Arial"/>
          <w:lang w:val="en" w:eastAsia="en-GB"/>
        </w:rPr>
        <w:t>re of this</w:t>
      </w:r>
      <w:r w:rsidRPr="003F298A">
        <w:rPr>
          <w:rFonts w:ascii="Arial" w:eastAsia="Times New Roman" w:hAnsi="Arial" w:cs="Arial"/>
          <w:lang w:val="en" w:eastAsia="en-GB"/>
        </w:rPr>
        <w:t xml:space="preserve"> new</w:t>
      </w:r>
      <w:r>
        <w:rPr>
          <w:rFonts w:ascii="Arial" w:eastAsia="Times New Roman" w:hAnsi="Arial" w:cs="Arial"/>
          <w:lang w:val="en" w:eastAsia="en-GB"/>
        </w:rPr>
        <w:t xml:space="preserve"> addendum</w:t>
      </w:r>
      <w:r w:rsidRPr="003F298A">
        <w:rPr>
          <w:rFonts w:ascii="Arial" w:eastAsia="Times New Roman" w:hAnsi="Arial" w:cs="Arial"/>
          <w:lang w:val="en" w:eastAsia="en-GB"/>
        </w:rPr>
        <w:t xml:space="preserve"> policy and </w:t>
      </w:r>
      <w:r>
        <w:rPr>
          <w:rFonts w:ascii="Arial" w:eastAsia="Times New Roman" w:hAnsi="Arial" w:cs="Arial"/>
          <w:lang w:val="en" w:eastAsia="en-GB"/>
        </w:rPr>
        <w:t>will keep them up-to-date as it is revised. This</w:t>
      </w:r>
      <w:r w:rsidRPr="003F298A">
        <w:rPr>
          <w:rFonts w:ascii="Arial" w:eastAsia="Times New Roman" w:hAnsi="Arial" w:cs="Arial"/>
          <w:lang w:val="en" w:eastAsia="en-GB"/>
        </w:rPr>
        <w:t xml:space="preserve"> revised policy </w:t>
      </w:r>
      <w:r>
        <w:rPr>
          <w:rFonts w:ascii="Arial" w:eastAsia="Times New Roman" w:hAnsi="Arial" w:cs="Arial"/>
          <w:lang w:val="en" w:eastAsia="en-GB"/>
        </w:rPr>
        <w:t>will be</w:t>
      </w:r>
      <w:r w:rsidRPr="003F298A">
        <w:rPr>
          <w:rFonts w:ascii="Arial" w:eastAsia="Times New Roman" w:hAnsi="Arial" w:cs="Arial"/>
          <w:lang w:val="en" w:eastAsia="en-GB"/>
        </w:rPr>
        <w:t xml:space="preserve"> made available publicly.</w:t>
      </w:r>
    </w:p>
    <w:p w14:paraId="03846397" w14:textId="77777777" w:rsidR="00D961F6" w:rsidRDefault="00D961F6" w:rsidP="00D961F6">
      <w:pPr>
        <w:tabs>
          <w:tab w:val="center" w:pos="4510"/>
        </w:tabs>
        <w:spacing w:after="0" w:line="240" w:lineRule="auto"/>
        <w:jc w:val="both"/>
        <w:rPr>
          <w:rFonts w:ascii="Arial" w:eastAsia="Times New Roman" w:hAnsi="Arial" w:cs="Arial"/>
          <w:lang w:val="en" w:eastAsia="en-GB"/>
        </w:rPr>
      </w:pPr>
    </w:p>
    <w:p w14:paraId="08ED517B" w14:textId="77777777" w:rsidR="00B413FA" w:rsidRPr="00B413FA" w:rsidRDefault="00D961F6" w:rsidP="00D961F6">
      <w:pPr>
        <w:tabs>
          <w:tab w:val="center" w:pos="4510"/>
        </w:tabs>
        <w:spacing w:after="0" w:line="240" w:lineRule="auto"/>
        <w:jc w:val="both"/>
        <w:rPr>
          <w:rFonts w:ascii="Arial" w:eastAsia="Times New Roman" w:hAnsi="Arial" w:cs="Arial"/>
          <w:lang w:val="en" w:eastAsia="en-GB"/>
        </w:rPr>
      </w:pPr>
      <w:r>
        <w:rPr>
          <w:rFonts w:ascii="Arial" w:eastAsia="Times New Roman" w:hAnsi="Arial" w:cs="Arial"/>
          <w:lang w:val="en" w:eastAsia="en-GB"/>
        </w:rPr>
        <w:t>We will have consideration of the</w:t>
      </w:r>
      <w:r w:rsidR="00B413FA">
        <w:rPr>
          <w:rFonts w:ascii="Arial" w:eastAsia="Times New Roman" w:hAnsi="Arial" w:cs="Arial"/>
          <w:lang w:val="en" w:eastAsia="en-GB"/>
        </w:rPr>
        <w:t xml:space="preserve"> COVID-19</w:t>
      </w:r>
      <w:r>
        <w:rPr>
          <w:rFonts w:ascii="Arial" w:eastAsia="Times New Roman" w:hAnsi="Arial" w:cs="Arial"/>
          <w:lang w:val="en" w:eastAsia="en-GB"/>
        </w:rPr>
        <w:t xml:space="preserve"> reopening checklist for DSL’s </w:t>
      </w:r>
      <w:r w:rsidR="00B413FA">
        <w:rPr>
          <w:rFonts w:ascii="Arial" w:eastAsia="Times New Roman" w:hAnsi="Arial" w:cs="Arial"/>
          <w:lang w:val="en" w:eastAsia="en-GB"/>
        </w:rPr>
        <w:t xml:space="preserve">and </w:t>
      </w:r>
      <w:r w:rsidR="00B413FA" w:rsidRPr="00B413FA">
        <w:rPr>
          <w:rFonts w:ascii="Arial" w:eastAsia="Times New Roman" w:hAnsi="Arial" w:cs="Arial"/>
          <w:lang w:eastAsia="en-GB"/>
        </w:rPr>
        <w:t>Covid-19 Advice for DSLs – Partial &amp; Full Closures</w:t>
      </w:r>
      <w:r w:rsidR="00B413FA">
        <w:rPr>
          <w:rFonts w:ascii="Arial" w:eastAsia="Times New Roman" w:hAnsi="Arial" w:cs="Arial"/>
          <w:lang w:val="en" w:eastAsia="en-GB"/>
        </w:rPr>
        <w:t xml:space="preserve"> </w:t>
      </w:r>
      <w:r>
        <w:rPr>
          <w:rFonts w:ascii="Arial" w:eastAsia="Times New Roman" w:hAnsi="Arial" w:cs="Arial"/>
          <w:lang w:val="en" w:eastAsia="en-GB"/>
        </w:rPr>
        <w:t xml:space="preserve">produced by </w:t>
      </w:r>
      <w:r w:rsidRPr="00D961F6">
        <w:rPr>
          <w:rFonts w:ascii="Arial" w:eastAsia="Times New Roman" w:hAnsi="Arial" w:cs="Arial"/>
          <w:lang w:val="en" w:eastAsia="en-GB"/>
        </w:rPr>
        <w:t xml:space="preserve">Telford &amp; </w:t>
      </w:r>
      <w:proofErr w:type="spellStart"/>
      <w:r w:rsidRPr="00D961F6">
        <w:rPr>
          <w:rFonts w:ascii="Arial" w:eastAsia="Times New Roman" w:hAnsi="Arial" w:cs="Arial"/>
          <w:lang w:val="en" w:eastAsia="en-GB"/>
        </w:rPr>
        <w:t>Wrekin</w:t>
      </w:r>
      <w:proofErr w:type="spellEnd"/>
      <w:r w:rsidRPr="00D961F6">
        <w:rPr>
          <w:rFonts w:ascii="Arial" w:eastAsia="Times New Roman" w:hAnsi="Arial" w:cs="Arial"/>
          <w:lang w:val="en" w:eastAsia="en-GB"/>
        </w:rPr>
        <w:t xml:space="preserve"> Council</w:t>
      </w:r>
      <w:r>
        <w:rPr>
          <w:rFonts w:ascii="Arial" w:eastAsia="Times New Roman" w:hAnsi="Arial" w:cs="Arial"/>
          <w:lang w:val="en" w:eastAsia="en-GB"/>
        </w:rPr>
        <w:t xml:space="preserve">. </w:t>
      </w:r>
    </w:p>
    <w:p w14:paraId="135B82F3" w14:textId="77777777" w:rsidR="00352DEE" w:rsidRPr="00352DEE" w:rsidRDefault="00352DEE" w:rsidP="00352DEE">
      <w:pPr>
        <w:tabs>
          <w:tab w:val="center" w:pos="4510"/>
        </w:tabs>
        <w:spacing w:after="0" w:line="240" w:lineRule="auto"/>
        <w:rPr>
          <w:rFonts w:ascii="Arial" w:eastAsia="Times New Roman" w:hAnsi="Arial" w:cs="Arial"/>
          <w:lang w:eastAsia="en-GB"/>
        </w:rPr>
      </w:pPr>
    </w:p>
    <w:p w14:paraId="38BB5EA6" w14:textId="77777777" w:rsidR="00352DEE" w:rsidRPr="0060667D" w:rsidRDefault="00352DEE" w:rsidP="00352DEE">
      <w:pPr>
        <w:tabs>
          <w:tab w:val="center" w:pos="4510"/>
        </w:tabs>
        <w:spacing w:after="0" w:line="240" w:lineRule="auto"/>
        <w:rPr>
          <w:rFonts w:ascii="Arial" w:eastAsia="Times New Roman" w:hAnsi="Arial" w:cs="Arial"/>
          <w:sz w:val="24"/>
          <w:szCs w:val="24"/>
          <w:lang w:eastAsia="en-GB"/>
        </w:rPr>
      </w:pPr>
      <w:r w:rsidRPr="0060667D">
        <w:rPr>
          <w:rFonts w:ascii="Arial" w:eastAsia="Times New Roman" w:hAnsi="Arial" w:cs="Arial"/>
          <w:b/>
          <w:bCs/>
          <w:sz w:val="24"/>
          <w:szCs w:val="24"/>
          <w:lang w:eastAsia="en-GB"/>
        </w:rPr>
        <w:t>Key contacts</w:t>
      </w:r>
    </w:p>
    <w:p w14:paraId="072ACCE4" w14:textId="77777777" w:rsidR="00352DEE" w:rsidRPr="00352DEE" w:rsidRDefault="00352DEE" w:rsidP="00352DEE">
      <w:pPr>
        <w:spacing w:after="0" w:line="240" w:lineRule="auto"/>
        <w:rPr>
          <w:rFonts w:ascii="Arial" w:eastAsia="Times New Roman" w:hAnsi="Arial" w:cs="Arial"/>
          <w:lang w:eastAsia="en-GB"/>
        </w:rPr>
      </w:pPr>
    </w:p>
    <w:tbl>
      <w:tblPr>
        <w:tblStyle w:val="TableGrid"/>
        <w:tblW w:w="9072" w:type="dxa"/>
        <w:tblInd w:w="281" w:type="dxa"/>
        <w:tblLook w:val="04A0" w:firstRow="1" w:lastRow="0" w:firstColumn="1" w:lastColumn="0" w:noHBand="0" w:noVBand="1"/>
      </w:tblPr>
      <w:tblGrid>
        <w:gridCol w:w="2589"/>
        <w:gridCol w:w="1367"/>
        <w:gridCol w:w="1430"/>
        <w:gridCol w:w="3686"/>
      </w:tblGrid>
      <w:tr w:rsidR="00A06546" w:rsidRPr="00352DEE" w14:paraId="0C25784F" w14:textId="77777777" w:rsidTr="00F611FF">
        <w:tc>
          <w:tcPr>
            <w:tcW w:w="1644" w:type="dxa"/>
            <w:shd w:val="clear" w:color="auto" w:fill="E7E6E6"/>
          </w:tcPr>
          <w:p w14:paraId="1002FE5A"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Role</w:t>
            </w:r>
          </w:p>
        </w:tc>
        <w:tc>
          <w:tcPr>
            <w:tcW w:w="1438" w:type="dxa"/>
            <w:shd w:val="clear" w:color="auto" w:fill="E7E6E6"/>
          </w:tcPr>
          <w:p w14:paraId="5DE48D06"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Name</w:t>
            </w:r>
          </w:p>
        </w:tc>
        <w:tc>
          <w:tcPr>
            <w:tcW w:w="1802" w:type="dxa"/>
            <w:shd w:val="clear" w:color="auto" w:fill="E7E6E6"/>
          </w:tcPr>
          <w:p w14:paraId="24030037"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Contact number</w:t>
            </w:r>
          </w:p>
        </w:tc>
        <w:tc>
          <w:tcPr>
            <w:tcW w:w="4188" w:type="dxa"/>
            <w:shd w:val="clear" w:color="auto" w:fill="E7E6E6"/>
          </w:tcPr>
          <w:p w14:paraId="222BFA13" w14:textId="77777777" w:rsidR="00352DEE" w:rsidRPr="0060667D" w:rsidRDefault="00352DEE" w:rsidP="00352DEE">
            <w:pPr>
              <w:rPr>
                <w:rFonts w:ascii="Arial" w:hAnsi="Arial" w:cs="Arial"/>
                <w:b/>
                <w:bCs/>
                <w:sz w:val="22"/>
                <w:szCs w:val="22"/>
              </w:rPr>
            </w:pPr>
            <w:r w:rsidRPr="0060667D">
              <w:rPr>
                <w:rFonts w:ascii="Arial" w:hAnsi="Arial" w:cs="Arial"/>
                <w:b/>
                <w:bCs/>
                <w:sz w:val="22"/>
                <w:szCs w:val="22"/>
              </w:rPr>
              <w:t>Email</w:t>
            </w:r>
          </w:p>
        </w:tc>
      </w:tr>
      <w:tr w:rsidR="00A06546" w:rsidRPr="00352DEE" w14:paraId="2E67FE6F" w14:textId="77777777" w:rsidTr="00F611FF">
        <w:tc>
          <w:tcPr>
            <w:tcW w:w="1644" w:type="dxa"/>
            <w:shd w:val="clear" w:color="auto" w:fill="E7E6E6"/>
          </w:tcPr>
          <w:p w14:paraId="1485142B" w14:textId="77777777" w:rsidR="00352DEE" w:rsidRPr="0060667D" w:rsidRDefault="00352DEE" w:rsidP="00352DEE">
            <w:pPr>
              <w:rPr>
                <w:rFonts w:ascii="Arial" w:hAnsi="Arial" w:cs="Arial"/>
                <w:sz w:val="22"/>
                <w:szCs w:val="22"/>
              </w:rPr>
            </w:pPr>
            <w:r w:rsidRPr="0060667D">
              <w:rPr>
                <w:rFonts w:ascii="Arial" w:hAnsi="Arial" w:cs="Arial"/>
                <w:sz w:val="22"/>
                <w:szCs w:val="22"/>
              </w:rPr>
              <w:t>Designated Safeguarding Lead</w:t>
            </w:r>
            <w:r w:rsidR="00F611FF">
              <w:rPr>
                <w:rFonts w:ascii="Arial" w:hAnsi="Arial" w:cs="Arial"/>
                <w:sz w:val="22"/>
                <w:szCs w:val="22"/>
              </w:rPr>
              <w:t xml:space="preserve"> (DSL)</w:t>
            </w:r>
          </w:p>
        </w:tc>
        <w:tc>
          <w:tcPr>
            <w:tcW w:w="1438" w:type="dxa"/>
          </w:tcPr>
          <w:p w14:paraId="50636234" w14:textId="19D513E4" w:rsidR="00352DEE" w:rsidRPr="0060667D" w:rsidRDefault="00A06546" w:rsidP="00352DEE">
            <w:pPr>
              <w:rPr>
                <w:rFonts w:ascii="Arial" w:hAnsi="Arial" w:cs="Arial"/>
                <w:sz w:val="22"/>
                <w:szCs w:val="22"/>
              </w:rPr>
            </w:pPr>
            <w:r>
              <w:rPr>
                <w:rFonts w:ascii="Arial" w:hAnsi="Arial" w:cs="Arial"/>
                <w:sz w:val="22"/>
                <w:szCs w:val="22"/>
              </w:rPr>
              <w:t>Liz Willoughby</w:t>
            </w:r>
          </w:p>
        </w:tc>
        <w:tc>
          <w:tcPr>
            <w:tcW w:w="1802" w:type="dxa"/>
          </w:tcPr>
          <w:p w14:paraId="0FBB41A8" w14:textId="2EF56EBC" w:rsidR="00352DEE" w:rsidRPr="0060667D" w:rsidRDefault="00A06546" w:rsidP="00352DEE">
            <w:pPr>
              <w:rPr>
                <w:rFonts w:ascii="Arial" w:hAnsi="Arial" w:cs="Arial"/>
                <w:sz w:val="22"/>
                <w:szCs w:val="22"/>
              </w:rPr>
            </w:pPr>
            <w:r>
              <w:rPr>
                <w:rFonts w:ascii="Arial" w:hAnsi="Arial" w:cs="Arial"/>
                <w:sz w:val="22"/>
                <w:szCs w:val="22"/>
              </w:rPr>
              <w:t>01952 386961</w:t>
            </w:r>
          </w:p>
        </w:tc>
        <w:tc>
          <w:tcPr>
            <w:tcW w:w="4188" w:type="dxa"/>
          </w:tcPr>
          <w:p w14:paraId="6743A13F" w14:textId="36956C95" w:rsidR="00352DEE" w:rsidRDefault="00A06546" w:rsidP="00352DEE">
            <w:pPr>
              <w:rPr>
                <w:rFonts w:ascii="Arial" w:hAnsi="Arial" w:cs="Arial"/>
                <w:sz w:val="22"/>
                <w:szCs w:val="22"/>
              </w:rPr>
            </w:pPr>
            <w:hyperlink r:id="rId10" w:history="1">
              <w:r w:rsidRPr="004A16C7">
                <w:rPr>
                  <w:rStyle w:val="Hyperlink"/>
                  <w:rFonts w:ascii="Arial" w:hAnsi="Arial" w:cs="Arial"/>
                </w:rPr>
                <w:t>Elizabeth.willoughby@taw.org.uk</w:t>
              </w:r>
            </w:hyperlink>
          </w:p>
          <w:p w14:paraId="1DD27890" w14:textId="5A937D88" w:rsidR="00A06546" w:rsidRPr="0060667D" w:rsidRDefault="00A06546" w:rsidP="00352DEE">
            <w:pPr>
              <w:rPr>
                <w:rFonts w:ascii="Arial" w:hAnsi="Arial" w:cs="Arial"/>
                <w:sz w:val="22"/>
                <w:szCs w:val="22"/>
              </w:rPr>
            </w:pPr>
          </w:p>
        </w:tc>
      </w:tr>
      <w:tr w:rsidR="00A06546" w:rsidRPr="00352DEE" w14:paraId="2C8B5FC0" w14:textId="77777777" w:rsidTr="00F611FF">
        <w:tc>
          <w:tcPr>
            <w:tcW w:w="1644" w:type="dxa"/>
            <w:shd w:val="clear" w:color="auto" w:fill="E7E6E6"/>
          </w:tcPr>
          <w:p w14:paraId="6698C529" w14:textId="77777777" w:rsidR="00352DEE" w:rsidRPr="0060667D" w:rsidRDefault="00352DEE" w:rsidP="00352DEE">
            <w:pPr>
              <w:rPr>
                <w:rFonts w:ascii="Arial" w:hAnsi="Arial" w:cs="Arial"/>
                <w:sz w:val="22"/>
                <w:szCs w:val="22"/>
              </w:rPr>
            </w:pPr>
            <w:r w:rsidRPr="0060667D">
              <w:rPr>
                <w:rFonts w:ascii="Arial" w:hAnsi="Arial" w:cs="Arial"/>
                <w:sz w:val="22"/>
                <w:szCs w:val="22"/>
              </w:rPr>
              <w:t>Deputy Designated Safeguarding Leads</w:t>
            </w:r>
          </w:p>
        </w:tc>
        <w:tc>
          <w:tcPr>
            <w:tcW w:w="1438" w:type="dxa"/>
          </w:tcPr>
          <w:p w14:paraId="63B65F1B" w14:textId="77777777" w:rsidR="00352DEE" w:rsidRDefault="00A06546" w:rsidP="00352DEE">
            <w:pPr>
              <w:rPr>
                <w:rFonts w:ascii="Arial" w:hAnsi="Arial" w:cs="Arial"/>
                <w:sz w:val="22"/>
                <w:szCs w:val="22"/>
              </w:rPr>
            </w:pPr>
            <w:r>
              <w:rPr>
                <w:rFonts w:ascii="Arial" w:hAnsi="Arial" w:cs="Arial"/>
                <w:sz w:val="22"/>
                <w:szCs w:val="22"/>
              </w:rPr>
              <w:t>Alison Melville</w:t>
            </w:r>
          </w:p>
          <w:p w14:paraId="0DD091C3" w14:textId="43FE715D" w:rsidR="00A06546" w:rsidRPr="0060667D" w:rsidRDefault="00A06546" w:rsidP="00352DEE">
            <w:pPr>
              <w:rPr>
                <w:rFonts w:ascii="Arial" w:hAnsi="Arial" w:cs="Arial"/>
                <w:sz w:val="22"/>
                <w:szCs w:val="22"/>
              </w:rPr>
            </w:pPr>
            <w:r>
              <w:rPr>
                <w:rFonts w:ascii="Arial" w:hAnsi="Arial" w:cs="Arial"/>
                <w:sz w:val="22"/>
                <w:szCs w:val="22"/>
              </w:rPr>
              <w:t>Melanie Buttery</w:t>
            </w:r>
          </w:p>
        </w:tc>
        <w:tc>
          <w:tcPr>
            <w:tcW w:w="1802" w:type="dxa"/>
          </w:tcPr>
          <w:p w14:paraId="15748D7B" w14:textId="77777777" w:rsidR="00352DEE" w:rsidRPr="0060667D" w:rsidRDefault="00352DEE" w:rsidP="00352DEE">
            <w:pPr>
              <w:rPr>
                <w:rFonts w:ascii="Arial" w:hAnsi="Arial" w:cs="Arial"/>
                <w:sz w:val="22"/>
                <w:szCs w:val="22"/>
              </w:rPr>
            </w:pPr>
          </w:p>
        </w:tc>
        <w:tc>
          <w:tcPr>
            <w:tcW w:w="4188" w:type="dxa"/>
          </w:tcPr>
          <w:p w14:paraId="356550FE" w14:textId="1DE2040D" w:rsidR="00352DEE" w:rsidRDefault="00A06546" w:rsidP="00352DEE">
            <w:pPr>
              <w:rPr>
                <w:rFonts w:ascii="Arial" w:hAnsi="Arial" w:cs="Arial"/>
                <w:sz w:val="22"/>
                <w:szCs w:val="22"/>
              </w:rPr>
            </w:pPr>
            <w:hyperlink r:id="rId11" w:history="1">
              <w:r w:rsidRPr="004A16C7">
                <w:rPr>
                  <w:rStyle w:val="Hyperlink"/>
                  <w:rFonts w:ascii="Arial" w:hAnsi="Arial" w:cs="Arial"/>
                </w:rPr>
                <w:t>Alison.melville@taw.org.uk</w:t>
              </w:r>
            </w:hyperlink>
          </w:p>
          <w:p w14:paraId="179E5375" w14:textId="17BD7739" w:rsidR="00A06546" w:rsidRDefault="00A06546" w:rsidP="00352DEE">
            <w:pPr>
              <w:rPr>
                <w:rFonts w:ascii="Arial" w:hAnsi="Arial" w:cs="Arial"/>
                <w:sz w:val="22"/>
                <w:szCs w:val="22"/>
              </w:rPr>
            </w:pPr>
            <w:hyperlink r:id="rId12" w:history="1">
              <w:r w:rsidRPr="004A16C7">
                <w:rPr>
                  <w:rStyle w:val="Hyperlink"/>
                  <w:rFonts w:ascii="Arial" w:hAnsi="Arial" w:cs="Arial"/>
                </w:rPr>
                <w:t>Melanie.buttery@taw.org.uk</w:t>
              </w:r>
            </w:hyperlink>
          </w:p>
          <w:p w14:paraId="33645E88" w14:textId="4C9F5575" w:rsidR="00A06546" w:rsidRPr="0060667D" w:rsidRDefault="00A06546" w:rsidP="00352DEE">
            <w:pPr>
              <w:rPr>
                <w:rFonts w:ascii="Arial" w:hAnsi="Arial" w:cs="Arial"/>
                <w:sz w:val="22"/>
                <w:szCs w:val="22"/>
              </w:rPr>
            </w:pPr>
          </w:p>
        </w:tc>
      </w:tr>
      <w:tr w:rsidR="00A06546" w:rsidRPr="00352DEE" w14:paraId="63DB0482" w14:textId="77777777" w:rsidTr="00F611FF">
        <w:tc>
          <w:tcPr>
            <w:tcW w:w="1644" w:type="dxa"/>
            <w:shd w:val="clear" w:color="auto" w:fill="E7E6E6"/>
          </w:tcPr>
          <w:p w14:paraId="79E50224" w14:textId="77777777" w:rsidR="00352DEE" w:rsidRPr="0060667D" w:rsidRDefault="00352DEE" w:rsidP="00352DEE">
            <w:pPr>
              <w:rPr>
                <w:rFonts w:ascii="Arial" w:hAnsi="Arial" w:cs="Arial"/>
                <w:sz w:val="22"/>
                <w:szCs w:val="22"/>
              </w:rPr>
            </w:pPr>
            <w:r w:rsidRPr="0060667D">
              <w:rPr>
                <w:rFonts w:ascii="Arial" w:hAnsi="Arial" w:cs="Arial"/>
                <w:sz w:val="22"/>
                <w:szCs w:val="22"/>
              </w:rPr>
              <w:t>Headteacher</w:t>
            </w:r>
            <w:r w:rsidR="00F611FF">
              <w:rPr>
                <w:rFonts w:ascii="Arial" w:hAnsi="Arial" w:cs="Arial"/>
                <w:sz w:val="22"/>
                <w:szCs w:val="22"/>
              </w:rPr>
              <w:t>/Principal</w:t>
            </w:r>
          </w:p>
        </w:tc>
        <w:tc>
          <w:tcPr>
            <w:tcW w:w="1438" w:type="dxa"/>
          </w:tcPr>
          <w:p w14:paraId="61902486" w14:textId="7218FCC5" w:rsidR="00352DEE" w:rsidRPr="0060667D" w:rsidRDefault="00A06546" w:rsidP="00352DEE">
            <w:pPr>
              <w:rPr>
                <w:rFonts w:ascii="Arial" w:hAnsi="Arial" w:cs="Arial"/>
                <w:sz w:val="22"/>
                <w:szCs w:val="22"/>
              </w:rPr>
            </w:pPr>
            <w:r>
              <w:rPr>
                <w:rFonts w:ascii="Arial" w:hAnsi="Arial" w:cs="Arial"/>
                <w:sz w:val="22"/>
                <w:szCs w:val="22"/>
              </w:rPr>
              <w:t>Lee Ferriday</w:t>
            </w:r>
          </w:p>
          <w:p w14:paraId="71D615D9" w14:textId="77777777" w:rsidR="00352DEE" w:rsidRPr="0060667D" w:rsidRDefault="00352DEE" w:rsidP="00352DEE">
            <w:pPr>
              <w:rPr>
                <w:rFonts w:ascii="Arial" w:hAnsi="Arial" w:cs="Arial"/>
                <w:sz w:val="22"/>
                <w:szCs w:val="22"/>
              </w:rPr>
            </w:pPr>
          </w:p>
        </w:tc>
        <w:tc>
          <w:tcPr>
            <w:tcW w:w="1802" w:type="dxa"/>
          </w:tcPr>
          <w:p w14:paraId="3D11189F" w14:textId="77777777" w:rsidR="00352DEE" w:rsidRPr="0060667D" w:rsidRDefault="00352DEE" w:rsidP="00352DEE">
            <w:pPr>
              <w:rPr>
                <w:rFonts w:ascii="Arial" w:hAnsi="Arial" w:cs="Arial"/>
                <w:sz w:val="22"/>
                <w:szCs w:val="22"/>
              </w:rPr>
            </w:pPr>
          </w:p>
        </w:tc>
        <w:tc>
          <w:tcPr>
            <w:tcW w:w="4188" w:type="dxa"/>
          </w:tcPr>
          <w:p w14:paraId="5A867B14" w14:textId="613DBE8E" w:rsidR="00352DEE" w:rsidRDefault="00A06546" w:rsidP="00352DEE">
            <w:pPr>
              <w:rPr>
                <w:rFonts w:ascii="Arial" w:hAnsi="Arial" w:cs="Arial"/>
                <w:sz w:val="22"/>
                <w:szCs w:val="22"/>
              </w:rPr>
            </w:pPr>
            <w:hyperlink r:id="rId13" w:history="1">
              <w:r w:rsidRPr="004A16C7">
                <w:rPr>
                  <w:rStyle w:val="Hyperlink"/>
                  <w:rFonts w:ascii="Arial" w:hAnsi="Arial" w:cs="Arial"/>
                </w:rPr>
                <w:t>Head.queenswood@taw.org.uk</w:t>
              </w:r>
            </w:hyperlink>
          </w:p>
          <w:p w14:paraId="53EA7017" w14:textId="332CD8D0" w:rsidR="00A06546" w:rsidRPr="0060667D" w:rsidRDefault="00A06546" w:rsidP="00352DEE">
            <w:pPr>
              <w:rPr>
                <w:rFonts w:ascii="Arial" w:hAnsi="Arial" w:cs="Arial"/>
                <w:sz w:val="22"/>
                <w:szCs w:val="22"/>
              </w:rPr>
            </w:pPr>
          </w:p>
        </w:tc>
      </w:tr>
      <w:tr w:rsidR="00A06546" w:rsidRPr="00352DEE" w14:paraId="209F29EA" w14:textId="77777777" w:rsidTr="00F611FF">
        <w:tc>
          <w:tcPr>
            <w:tcW w:w="1644" w:type="dxa"/>
            <w:shd w:val="clear" w:color="auto" w:fill="E7E6E6"/>
          </w:tcPr>
          <w:p w14:paraId="6448ED7B" w14:textId="77777777" w:rsidR="00352DEE" w:rsidRPr="0060667D" w:rsidRDefault="00352DEE" w:rsidP="00352DEE">
            <w:pPr>
              <w:rPr>
                <w:rFonts w:ascii="Arial" w:hAnsi="Arial" w:cs="Arial"/>
                <w:sz w:val="22"/>
                <w:szCs w:val="22"/>
              </w:rPr>
            </w:pPr>
            <w:r w:rsidRPr="0060667D">
              <w:rPr>
                <w:rFonts w:ascii="Arial" w:hAnsi="Arial" w:cs="Arial"/>
                <w:sz w:val="22"/>
                <w:szCs w:val="22"/>
              </w:rPr>
              <w:t>Chair of Governors</w:t>
            </w:r>
            <w:r w:rsidR="00F611FF">
              <w:rPr>
                <w:rFonts w:ascii="Arial" w:hAnsi="Arial" w:cs="Arial"/>
                <w:sz w:val="22"/>
                <w:szCs w:val="22"/>
              </w:rPr>
              <w:t xml:space="preserve">/Management Committee/Proprietor </w:t>
            </w:r>
          </w:p>
        </w:tc>
        <w:tc>
          <w:tcPr>
            <w:tcW w:w="1438" w:type="dxa"/>
          </w:tcPr>
          <w:p w14:paraId="5CCB63FE" w14:textId="10FDA870" w:rsidR="00352DEE" w:rsidRPr="0060667D" w:rsidRDefault="00A06546" w:rsidP="00352DEE">
            <w:pPr>
              <w:rPr>
                <w:rFonts w:ascii="Arial" w:hAnsi="Arial" w:cs="Arial"/>
                <w:sz w:val="22"/>
                <w:szCs w:val="22"/>
              </w:rPr>
            </w:pPr>
            <w:r>
              <w:rPr>
                <w:rFonts w:ascii="Arial" w:hAnsi="Arial" w:cs="Arial"/>
                <w:sz w:val="22"/>
                <w:szCs w:val="22"/>
              </w:rPr>
              <w:t>Paul  Dyson</w:t>
            </w:r>
          </w:p>
        </w:tc>
        <w:tc>
          <w:tcPr>
            <w:tcW w:w="1802" w:type="dxa"/>
          </w:tcPr>
          <w:p w14:paraId="01C7FF17" w14:textId="77777777" w:rsidR="00352DEE" w:rsidRPr="0060667D" w:rsidRDefault="00352DEE" w:rsidP="00352DEE">
            <w:pPr>
              <w:rPr>
                <w:rFonts w:ascii="Arial" w:hAnsi="Arial" w:cs="Arial"/>
                <w:sz w:val="22"/>
                <w:szCs w:val="22"/>
              </w:rPr>
            </w:pPr>
          </w:p>
        </w:tc>
        <w:tc>
          <w:tcPr>
            <w:tcW w:w="4188" w:type="dxa"/>
          </w:tcPr>
          <w:p w14:paraId="7091B379" w14:textId="77777777" w:rsidR="00352DEE" w:rsidRPr="0060667D" w:rsidRDefault="00352DEE" w:rsidP="00352DEE">
            <w:pPr>
              <w:rPr>
                <w:rFonts w:ascii="Arial" w:hAnsi="Arial" w:cs="Arial"/>
                <w:sz w:val="22"/>
                <w:szCs w:val="22"/>
              </w:rPr>
            </w:pPr>
          </w:p>
        </w:tc>
      </w:tr>
      <w:tr w:rsidR="00A06546" w:rsidRPr="00352DEE" w14:paraId="1CAE0F4F" w14:textId="77777777" w:rsidTr="00F611FF">
        <w:tc>
          <w:tcPr>
            <w:tcW w:w="1644" w:type="dxa"/>
            <w:shd w:val="clear" w:color="auto" w:fill="E7E6E6"/>
          </w:tcPr>
          <w:p w14:paraId="1517B147" w14:textId="77777777" w:rsidR="00352DEE" w:rsidRPr="0060667D" w:rsidRDefault="00352DEE" w:rsidP="00352DEE">
            <w:pPr>
              <w:rPr>
                <w:rFonts w:ascii="Arial" w:hAnsi="Arial" w:cs="Arial"/>
                <w:sz w:val="22"/>
                <w:szCs w:val="22"/>
              </w:rPr>
            </w:pPr>
            <w:r w:rsidRPr="0060667D">
              <w:rPr>
                <w:rFonts w:ascii="Arial" w:hAnsi="Arial" w:cs="Arial"/>
                <w:sz w:val="22"/>
                <w:szCs w:val="22"/>
              </w:rPr>
              <w:t>Safeguarding Governor/Trustee</w:t>
            </w:r>
          </w:p>
        </w:tc>
        <w:tc>
          <w:tcPr>
            <w:tcW w:w="1438" w:type="dxa"/>
          </w:tcPr>
          <w:p w14:paraId="48F8BE45" w14:textId="5B55B418" w:rsidR="00352DEE" w:rsidRPr="0060667D" w:rsidRDefault="00A06546" w:rsidP="00352DEE">
            <w:pPr>
              <w:rPr>
                <w:rFonts w:ascii="Arial" w:hAnsi="Arial" w:cs="Arial"/>
                <w:sz w:val="22"/>
                <w:szCs w:val="22"/>
              </w:rPr>
            </w:pPr>
            <w:r>
              <w:rPr>
                <w:rFonts w:ascii="Arial" w:hAnsi="Arial" w:cs="Arial"/>
                <w:sz w:val="22"/>
                <w:szCs w:val="22"/>
              </w:rPr>
              <w:t>Christine Ballinger</w:t>
            </w:r>
          </w:p>
        </w:tc>
        <w:tc>
          <w:tcPr>
            <w:tcW w:w="1802" w:type="dxa"/>
          </w:tcPr>
          <w:p w14:paraId="09A82FDE" w14:textId="77777777" w:rsidR="00352DEE" w:rsidRPr="0060667D" w:rsidRDefault="00352DEE" w:rsidP="00352DEE">
            <w:pPr>
              <w:rPr>
                <w:rFonts w:ascii="Arial" w:hAnsi="Arial" w:cs="Arial"/>
                <w:sz w:val="22"/>
                <w:szCs w:val="22"/>
              </w:rPr>
            </w:pPr>
          </w:p>
        </w:tc>
        <w:tc>
          <w:tcPr>
            <w:tcW w:w="4188" w:type="dxa"/>
          </w:tcPr>
          <w:p w14:paraId="1441001D" w14:textId="77777777" w:rsidR="00352DEE" w:rsidRPr="0060667D" w:rsidRDefault="00352DEE" w:rsidP="00352DEE">
            <w:pPr>
              <w:rPr>
                <w:rFonts w:ascii="Arial" w:hAnsi="Arial" w:cs="Arial"/>
                <w:sz w:val="22"/>
                <w:szCs w:val="22"/>
              </w:rPr>
            </w:pPr>
          </w:p>
        </w:tc>
      </w:tr>
    </w:tbl>
    <w:p w14:paraId="5C8E1B12" w14:textId="77777777" w:rsidR="00352DEE" w:rsidRPr="00352DEE" w:rsidRDefault="00352DEE" w:rsidP="00352DEE">
      <w:pPr>
        <w:spacing w:after="0" w:line="240" w:lineRule="auto"/>
        <w:rPr>
          <w:rFonts w:ascii="Arial" w:eastAsia="Times New Roman" w:hAnsi="Arial" w:cs="Arial"/>
          <w:sz w:val="24"/>
          <w:szCs w:val="24"/>
          <w:lang w:eastAsia="en-GB"/>
        </w:rPr>
      </w:pPr>
    </w:p>
    <w:p w14:paraId="7EC65661" w14:textId="77777777" w:rsidR="00352DEE" w:rsidRPr="00352DEE" w:rsidRDefault="00352DEE" w:rsidP="00352DEE">
      <w:pPr>
        <w:spacing w:after="0" w:line="240" w:lineRule="auto"/>
        <w:rPr>
          <w:rFonts w:ascii="Arial" w:eastAsia="Times New Roman" w:hAnsi="Arial" w:cs="Arial"/>
          <w:sz w:val="24"/>
          <w:szCs w:val="24"/>
          <w:lang w:eastAsia="en-GB"/>
        </w:rPr>
      </w:pPr>
      <w:bookmarkStart w:id="1" w:name="_GoBack"/>
      <w:bookmarkEnd w:id="1"/>
    </w:p>
    <w:p w14:paraId="19ECC7BE" w14:textId="77777777" w:rsidR="00B66F1C" w:rsidRDefault="00B66F1C" w:rsidP="00F611FF">
      <w:pPr>
        <w:keepNext/>
        <w:keepLines/>
        <w:spacing w:after="0" w:line="240" w:lineRule="auto"/>
        <w:jc w:val="both"/>
        <w:outlineLvl w:val="0"/>
        <w:rPr>
          <w:rFonts w:ascii="Arial" w:eastAsia="Times New Roman" w:hAnsi="Arial" w:cs="Arial"/>
          <w:b/>
          <w:color w:val="000000"/>
          <w:sz w:val="24"/>
          <w:szCs w:val="32"/>
        </w:rPr>
      </w:pPr>
      <w:bookmarkStart w:id="2" w:name="_Toc36299081"/>
      <w:r>
        <w:rPr>
          <w:rFonts w:ascii="Arial" w:eastAsia="Times New Roman" w:hAnsi="Arial" w:cs="Arial"/>
          <w:b/>
          <w:color w:val="000000"/>
          <w:sz w:val="24"/>
          <w:szCs w:val="32"/>
        </w:rPr>
        <w:lastRenderedPageBreak/>
        <w:t>Phased return</w:t>
      </w:r>
    </w:p>
    <w:p w14:paraId="2BB78B48" w14:textId="77777777" w:rsidR="00B66F1C" w:rsidRDefault="00B66F1C" w:rsidP="00F611FF">
      <w:pPr>
        <w:keepNext/>
        <w:keepLines/>
        <w:spacing w:after="0" w:line="240" w:lineRule="auto"/>
        <w:jc w:val="both"/>
        <w:outlineLvl w:val="0"/>
        <w:rPr>
          <w:rFonts w:ascii="Arial" w:eastAsia="Times New Roman" w:hAnsi="Arial" w:cs="Arial"/>
          <w:b/>
          <w:color w:val="000000"/>
          <w:sz w:val="24"/>
          <w:szCs w:val="32"/>
        </w:rPr>
      </w:pPr>
    </w:p>
    <w:p w14:paraId="3B671908" w14:textId="5EBC6653" w:rsidR="00B66F1C" w:rsidRPr="00B66F1C" w:rsidRDefault="00CC4700" w:rsidP="00F611FF">
      <w:pPr>
        <w:keepNext/>
        <w:keepLines/>
        <w:spacing w:after="0" w:line="240" w:lineRule="auto"/>
        <w:jc w:val="both"/>
        <w:outlineLvl w:val="0"/>
        <w:rPr>
          <w:rFonts w:ascii="Arial" w:eastAsia="Times New Roman" w:hAnsi="Arial" w:cs="Arial"/>
          <w:color w:val="000000"/>
        </w:rPr>
      </w:pPr>
      <w:r w:rsidRPr="00CC4700">
        <w:rPr>
          <w:rFonts w:ascii="Arial" w:eastAsia="Times New Roman" w:hAnsi="Arial" w:cs="Arial"/>
          <w:color w:val="000000"/>
        </w:rPr>
        <w:t>Queenswood Primary School</w:t>
      </w:r>
      <w:r w:rsidR="00B413FA">
        <w:rPr>
          <w:rFonts w:ascii="Arial" w:eastAsia="Times New Roman" w:hAnsi="Arial" w:cs="Arial"/>
          <w:color w:val="000000"/>
        </w:rPr>
        <w:t xml:space="preserve"> has developed a plan for</w:t>
      </w:r>
      <w:r w:rsidR="00B66F1C" w:rsidRPr="00B66F1C">
        <w:rPr>
          <w:rFonts w:ascii="Arial" w:eastAsia="Times New Roman" w:hAnsi="Arial" w:cs="Arial"/>
          <w:color w:val="000000"/>
        </w:rPr>
        <w:t xml:space="preserve"> phased reopening from the 1</w:t>
      </w:r>
      <w:r w:rsidR="00B66F1C" w:rsidRPr="00B66F1C">
        <w:rPr>
          <w:rFonts w:ascii="Arial" w:eastAsia="Times New Roman" w:hAnsi="Arial" w:cs="Arial"/>
          <w:color w:val="000000"/>
          <w:vertAlign w:val="superscript"/>
        </w:rPr>
        <w:t>st</w:t>
      </w:r>
      <w:r w:rsidR="00B66F1C" w:rsidRPr="00B66F1C">
        <w:rPr>
          <w:rFonts w:ascii="Arial" w:eastAsia="Times New Roman" w:hAnsi="Arial" w:cs="Arial"/>
          <w:color w:val="000000"/>
        </w:rPr>
        <w:t xml:space="preserve"> June 2020. This is based on our own circumstances. We have completed an opening risk assessment and other related health and safety risk assessments. </w:t>
      </w:r>
    </w:p>
    <w:p w14:paraId="7D381381" w14:textId="77777777" w:rsidR="00B66F1C" w:rsidRPr="00B66F1C" w:rsidRDefault="00B66F1C" w:rsidP="00F611FF">
      <w:pPr>
        <w:keepNext/>
        <w:keepLines/>
        <w:spacing w:after="0" w:line="240" w:lineRule="auto"/>
        <w:jc w:val="both"/>
        <w:outlineLvl w:val="0"/>
        <w:rPr>
          <w:rFonts w:ascii="Arial" w:eastAsia="Times New Roman" w:hAnsi="Arial" w:cs="Arial"/>
          <w:color w:val="000000"/>
        </w:rPr>
      </w:pPr>
    </w:p>
    <w:p w14:paraId="6B5146A1" w14:textId="7CAE65B3" w:rsidR="00B66F1C" w:rsidRPr="00B66F1C" w:rsidRDefault="00B66F1C" w:rsidP="00F611FF">
      <w:pPr>
        <w:keepNext/>
        <w:keepLines/>
        <w:spacing w:after="0" w:line="240" w:lineRule="auto"/>
        <w:jc w:val="both"/>
        <w:outlineLvl w:val="0"/>
        <w:rPr>
          <w:rFonts w:ascii="Arial" w:eastAsia="Times New Roman" w:hAnsi="Arial" w:cs="Arial"/>
          <w:color w:val="000000"/>
        </w:rPr>
      </w:pPr>
      <w:r w:rsidRPr="00B66F1C">
        <w:rPr>
          <w:rFonts w:ascii="Arial" w:eastAsia="Times New Roman" w:hAnsi="Arial" w:cs="Arial"/>
          <w:color w:val="000000"/>
        </w:rPr>
        <w:t xml:space="preserve">During this we remain committed to protecting children from harm or abuse whether they are attending </w:t>
      </w:r>
      <w:r w:rsidR="00CC4700" w:rsidRPr="00CC4700">
        <w:rPr>
          <w:rFonts w:ascii="Arial" w:eastAsia="Times New Roman" w:hAnsi="Arial" w:cs="Arial"/>
          <w:color w:val="000000"/>
        </w:rPr>
        <w:t>Queenswood Primary School</w:t>
      </w:r>
      <w:r w:rsidR="00CC4700">
        <w:rPr>
          <w:rFonts w:ascii="Arial" w:eastAsia="Times New Roman" w:hAnsi="Arial" w:cs="Arial"/>
          <w:color w:val="000000"/>
        </w:rPr>
        <w:t xml:space="preserve"> </w:t>
      </w:r>
      <w:r w:rsidRPr="00CC4700">
        <w:rPr>
          <w:rFonts w:ascii="Arial" w:eastAsia="Times New Roman" w:hAnsi="Arial" w:cs="Arial"/>
          <w:color w:val="000000"/>
        </w:rPr>
        <w:t>or</w:t>
      </w:r>
      <w:r w:rsidRPr="00B66F1C">
        <w:rPr>
          <w:rFonts w:ascii="Arial" w:eastAsia="Times New Roman" w:hAnsi="Arial" w:cs="Arial"/>
          <w:color w:val="000000"/>
        </w:rPr>
        <w:t xml:space="preserve"> </w:t>
      </w:r>
      <w:r w:rsidR="00B413FA">
        <w:rPr>
          <w:rFonts w:ascii="Arial" w:eastAsia="Times New Roman" w:hAnsi="Arial" w:cs="Arial"/>
          <w:color w:val="000000"/>
        </w:rPr>
        <w:t xml:space="preserve">staying </w:t>
      </w:r>
      <w:r w:rsidRPr="00B66F1C">
        <w:rPr>
          <w:rFonts w:ascii="Arial" w:eastAsia="Times New Roman" w:hAnsi="Arial" w:cs="Arial"/>
          <w:color w:val="000000"/>
        </w:rPr>
        <w:t>at home. Our safeguarding principles during this time are</w:t>
      </w:r>
      <w:r w:rsidR="00B413FA">
        <w:rPr>
          <w:rFonts w:ascii="Arial" w:eastAsia="Times New Roman" w:hAnsi="Arial" w:cs="Arial"/>
          <w:color w:val="000000"/>
        </w:rPr>
        <w:t xml:space="preserve"> as follows</w:t>
      </w:r>
      <w:r w:rsidRPr="00B66F1C">
        <w:rPr>
          <w:rFonts w:ascii="Arial" w:eastAsia="Times New Roman" w:hAnsi="Arial" w:cs="Arial"/>
          <w:color w:val="000000"/>
        </w:rPr>
        <w:t>:</w:t>
      </w:r>
    </w:p>
    <w:p w14:paraId="280F779D" w14:textId="77777777" w:rsidR="00B66F1C" w:rsidRPr="00B66F1C"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B66F1C">
        <w:rPr>
          <w:rFonts w:ascii="Arial" w:eastAsia="Times New Roman" w:hAnsi="Arial" w:cs="Arial"/>
          <w:color w:val="000000"/>
          <w:lang w:val="en"/>
        </w:rPr>
        <w:t>the best interests of children must always continue to come first</w:t>
      </w:r>
    </w:p>
    <w:p w14:paraId="746C95E1" w14:textId="443D988A" w:rsidR="00B66F1C" w:rsidRPr="00B413FA" w:rsidRDefault="00B413FA" w:rsidP="00B413FA">
      <w:pPr>
        <w:keepNext/>
        <w:keepLines/>
        <w:numPr>
          <w:ilvl w:val="0"/>
          <w:numId w:val="13"/>
        </w:numPr>
        <w:spacing w:after="0" w:line="240" w:lineRule="auto"/>
        <w:jc w:val="both"/>
        <w:outlineLvl w:val="0"/>
        <w:rPr>
          <w:rFonts w:ascii="Arial" w:eastAsia="Times New Roman" w:hAnsi="Arial" w:cs="Arial"/>
          <w:color w:val="000000"/>
          <w:lang w:val="en"/>
        </w:rPr>
      </w:pPr>
      <w:r>
        <w:rPr>
          <w:rFonts w:ascii="Arial" w:eastAsia="Times New Roman" w:hAnsi="Arial" w:cs="Arial"/>
          <w:color w:val="000000"/>
          <w:lang w:val="en"/>
        </w:rPr>
        <w:t xml:space="preserve">if anyone in </w:t>
      </w:r>
      <w:r w:rsidR="00CC4700" w:rsidRPr="00CC4700">
        <w:rPr>
          <w:rFonts w:ascii="Arial" w:eastAsia="Times New Roman" w:hAnsi="Arial" w:cs="Arial"/>
          <w:color w:val="000000"/>
          <w:lang w:val="en"/>
        </w:rPr>
        <w:t>Queenswood Primary School</w:t>
      </w:r>
      <w:r w:rsidR="00CC4700">
        <w:rPr>
          <w:rFonts w:ascii="Arial" w:eastAsia="Times New Roman" w:hAnsi="Arial" w:cs="Arial"/>
          <w:color w:val="000000"/>
          <w:lang w:val="en"/>
        </w:rPr>
        <w:t xml:space="preserve"> </w:t>
      </w:r>
      <w:r w:rsidR="00B66F1C" w:rsidRPr="00CC4700">
        <w:rPr>
          <w:rFonts w:ascii="Arial" w:eastAsia="Times New Roman" w:hAnsi="Arial" w:cs="Arial"/>
          <w:color w:val="000000"/>
          <w:lang w:val="en"/>
        </w:rPr>
        <w:t>has</w:t>
      </w:r>
      <w:r w:rsidR="00B66F1C" w:rsidRPr="00B413FA">
        <w:rPr>
          <w:rFonts w:ascii="Arial" w:eastAsia="Times New Roman" w:hAnsi="Arial" w:cs="Arial"/>
          <w:color w:val="000000"/>
          <w:lang w:val="en"/>
        </w:rPr>
        <w:t xml:space="preserve"> a safeguarding concern about any child they should continue to act and act immediately</w:t>
      </w:r>
    </w:p>
    <w:p w14:paraId="04BEBC66" w14:textId="77777777" w:rsidR="00B66F1C" w:rsidRPr="00B66F1C"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B66F1C">
        <w:rPr>
          <w:rFonts w:ascii="Arial" w:eastAsia="Times New Roman" w:hAnsi="Arial" w:cs="Arial"/>
          <w:color w:val="000000"/>
          <w:lang w:val="en"/>
        </w:rPr>
        <w:t>a DSL or deputy should be available</w:t>
      </w:r>
    </w:p>
    <w:p w14:paraId="244E38A6" w14:textId="77777777" w:rsidR="00B66F1C" w:rsidRPr="00B66F1C"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B66F1C">
        <w:rPr>
          <w:rFonts w:ascii="Arial" w:eastAsia="Times New Roman" w:hAnsi="Arial" w:cs="Arial"/>
          <w:color w:val="000000"/>
          <w:lang w:val="en"/>
        </w:rPr>
        <w:t>it is essential that unsuitable people are not allowed to enter the children’s workforce and/or gain access to children</w:t>
      </w:r>
    </w:p>
    <w:p w14:paraId="67DFF67E" w14:textId="77777777" w:rsidR="00B66F1C" w:rsidRPr="00B66F1C" w:rsidRDefault="00B66F1C" w:rsidP="00F611FF">
      <w:pPr>
        <w:keepNext/>
        <w:keepLines/>
        <w:numPr>
          <w:ilvl w:val="0"/>
          <w:numId w:val="13"/>
        </w:numPr>
        <w:spacing w:after="0" w:line="240" w:lineRule="auto"/>
        <w:jc w:val="both"/>
        <w:outlineLvl w:val="0"/>
        <w:rPr>
          <w:rFonts w:ascii="Arial" w:eastAsia="Times New Roman" w:hAnsi="Arial" w:cs="Arial"/>
          <w:color w:val="000000"/>
          <w:lang w:val="en"/>
        </w:rPr>
      </w:pPr>
      <w:r w:rsidRPr="00B66F1C">
        <w:rPr>
          <w:rFonts w:ascii="Arial" w:eastAsia="Times New Roman" w:hAnsi="Arial" w:cs="Arial"/>
          <w:color w:val="000000"/>
          <w:lang w:val="en"/>
        </w:rPr>
        <w:t>children should continue to be protected when they are online.</w:t>
      </w:r>
    </w:p>
    <w:p w14:paraId="160036D6" w14:textId="77777777" w:rsidR="00B66F1C" w:rsidRPr="00B66F1C" w:rsidRDefault="00B66F1C" w:rsidP="00F611FF">
      <w:pPr>
        <w:keepNext/>
        <w:keepLines/>
        <w:spacing w:after="0" w:line="240" w:lineRule="auto"/>
        <w:jc w:val="both"/>
        <w:outlineLvl w:val="0"/>
        <w:rPr>
          <w:rFonts w:ascii="Arial" w:eastAsia="Times New Roman" w:hAnsi="Arial" w:cs="Arial"/>
          <w:color w:val="000000"/>
          <w:sz w:val="24"/>
          <w:szCs w:val="32"/>
        </w:rPr>
      </w:pPr>
    </w:p>
    <w:p w14:paraId="21447B46" w14:textId="646C173C" w:rsidR="00B66F1C" w:rsidRPr="00C30E2B" w:rsidRDefault="00CC4700" w:rsidP="00F611FF">
      <w:pPr>
        <w:keepNext/>
        <w:keepLines/>
        <w:spacing w:after="0" w:line="240" w:lineRule="auto"/>
        <w:jc w:val="both"/>
        <w:outlineLvl w:val="0"/>
        <w:rPr>
          <w:rFonts w:ascii="Arial" w:eastAsia="Times New Roman" w:hAnsi="Arial" w:cs="Arial"/>
          <w:color w:val="000000"/>
        </w:rPr>
      </w:pPr>
      <w:r w:rsidRPr="00CC4700">
        <w:rPr>
          <w:rFonts w:ascii="Arial" w:eastAsia="Times New Roman" w:hAnsi="Arial" w:cs="Arial"/>
          <w:color w:val="000000"/>
        </w:rPr>
        <w:t>Queenswood Primary School</w:t>
      </w:r>
      <w:r w:rsidR="00C30E2B" w:rsidRPr="00CC4700">
        <w:rPr>
          <w:rFonts w:ascii="Arial" w:eastAsia="Times New Roman" w:hAnsi="Arial" w:cs="Arial"/>
          <w:color w:val="000000"/>
        </w:rPr>
        <w:t xml:space="preserve"> recognises the importance of ensuring the accuracy of safeguarding and welfare information held on children. On the phased reopening of the </w:t>
      </w:r>
      <w:r w:rsidRPr="00CC4700">
        <w:rPr>
          <w:rFonts w:ascii="Arial" w:eastAsia="Times New Roman" w:hAnsi="Arial" w:cs="Arial"/>
          <w:color w:val="000000"/>
        </w:rPr>
        <w:t>Queenswood Primary School</w:t>
      </w:r>
      <w:r>
        <w:rPr>
          <w:rFonts w:ascii="Arial" w:eastAsia="Times New Roman" w:hAnsi="Arial" w:cs="Arial"/>
          <w:color w:val="000000"/>
        </w:rPr>
        <w:t xml:space="preserve"> </w:t>
      </w:r>
      <w:r w:rsidR="00C30E2B" w:rsidRPr="00CC4700">
        <w:rPr>
          <w:rFonts w:ascii="Arial" w:eastAsia="Times New Roman" w:hAnsi="Arial" w:cs="Arial"/>
          <w:color w:val="000000"/>
        </w:rPr>
        <w:t>the</w:t>
      </w:r>
      <w:r w:rsidR="00C30E2B">
        <w:rPr>
          <w:rFonts w:ascii="Arial" w:eastAsia="Times New Roman" w:hAnsi="Arial" w:cs="Arial"/>
          <w:color w:val="000000"/>
        </w:rPr>
        <w:t xml:space="preserve"> </w:t>
      </w:r>
      <w:r w:rsidR="00B413FA">
        <w:rPr>
          <w:rFonts w:ascii="Arial" w:eastAsia="Times New Roman" w:hAnsi="Arial" w:cs="Arial"/>
          <w:color w:val="000000"/>
        </w:rPr>
        <w:t>DSL (or deputy)</w:t>
      </w:r>
      <w:r w:rsidR="00C30E2B">
        <w:rPr>
          <w:rFonts w:ascii="Arial" w:eastAsia="Times New Roman" w:hAnsi="Arial" w:cs="Arial"/>
          <w:color w:val="000000"/>
        </w:rPr>
        <w:t xml:space="preserve"> will do all they reasonably can to ask parents and carers to advise them of any changes regarding welfare, health and well-being before a child returns. </w:t>
      </w:r>
    </w:p>
    <w:p w14:paraId="5B39E380" w14:textId="77777777" w:rsidR="00C30E2B" w:rsidRDefault="00C30E2B" w:rsidP="00C81F6B">
      <w:pPr>
        <w:keepNext/>
        <w:keepLines/>
        <w:spacing w:after="0" w:line="240" w:lineRule="auto"/>
        <w:jc w:val="both"/>
        <w:outlineLvl w:val="0"/>
        <w:rPr>
          <w:rFonts w:ascii="Arial" w:eastAsia="Times New Roman" w:hAnsi="Arial" w:cs="Arial"/>
          <w:b/>
          <w:color w:val="000000"/>
          <w:sz w:val="24"/>
          <w:szCs w:val="32"/>
        </w:rPr>
      </w:pPr>
    </w:p>
    <w:p w14:paraId="56D992BF" w14:textId="77777777" w:rsidR="00352DEE" w:rsidRPr="00352DEE" w:rsidRDefault="00C81F6B" w:rsidP="00C81F6B">
      <w:pPr>
        <w:keepNext/>
        <w:keepLines/>
        <w:spacing w:after="0" w:line="240" w:lineRule="auto"/>
        <w:jc w:val="both"/>
        <w:outlineLvl w:val="0"/>
        <w:rPr>
          <w:rFonts w:ascii="Arial" w:eastAsia="Times New Roman" w:hAnsi="Arial" w:cs="Arial"/>
          <w:b/>
          <w:color w:val="000000"/>
          <w:sz w:val="24"/>
          <w:szCs w:val="32"/>
        </w:rPr>
      </w:pPr>
      <w:r>
        <w:rPr>
          <w:rFonts w:ascii="Arial" w:eastAsia="Times New Roman" w:hAnsi="Arial" w:cs="Arial"/>
          <w:b/>
          <w:color w:val="000000"/>
          <w:sz w:val="24"/>
          <w:szCs w:val="32"/>
        </w:rPr>
        <w:t>Identification of v</w:t>
      </w:r>
      <w:r w:rsidR="00352DEE" w:rsidRPr="00352DEE">
        <w:rPr>
          <w:rFonts w:ascii="Arial" w:eastAsia="Times New Roman" w:hAnsi="Arial" w:cs="Arial"/>
          <w:b/>
          <w:color w:val="000000"/>
          <w:sz w:val="24"/>
          <w:szCs w:val="32"/>
        </w:rPr>
        <w:t>ulnerable children</w:t>
      </w:r>
      <w:bookmarkEnd w:id="2"/>
    </w:p>
    <w:p w14:paraId="73DF7CC7" w14:textId="77777777" w:rsidR="00352DEE" w:rsidRPr="00352DEE" w:rsidRDefault="00352DEE" w:rsidP="00C81F6B">
      <w:pPr>
        <w:spacing w:after="0" w:line="240" w:lineRule="auto"/>
        <w:jc w:val="both"/>
        <w:rPr>
          <w:rFonts w:ascii="Arial" w:eastAsia="Times New Roman" w:hAnsi="Arial" w:cs="Arial"/>
          <w:sz w:val="24"/>
          <w:szCs w:val="24"/>
          <w:lang w:eastAsia="en-GB"/>
        </w:rPr>
      </w:pPr>
    </w:p>
    <w:p w14:paraId="5FC2E4DD" w14:textId="77777777" w:rsidR="00C81F6B" w:rsidRPr="00C81F6B" w:rsidRDefault="00C81F6B" w:rsidP="00C81F6B">
      <w:pPr>
        <w:spacing w:after="0" w:line="240" w:lineRule="auto"/>
        <w:jc w:val="both"/>
        <w:rPr>
          <w:rFonts w:ascii="Arial" w:eastAsia="Times New Roman" w:hAnsi="Arial" w:cs="Arial"/>
          <w:lang w:val="en" w:eastAsia="en-GB"/>
        </w:rPr>
      </w:pPr>
      <w:r w:rsidRPr="00C81F6B">
        <w:rPr>
          <w:rFonts w:ascii="Arial" w:eastAsia="Times New Roman" w:hAnsi="Arial" w:cs="Arial"/>
          <w:lang w:val="en" w:eastAsia="en-GB"/>
        </w:rPr>
        <w:t>Vulnerable children for the purposes of continued attendance during the coronavirus outbreak are those across all year groups who:</w:t>
      </w:r>
    </w:p>
    <w:p w14:paraId="52D2D4D1" w14:textId="77777777" w:rsidR="00C81F6B" w:rsidRPr="00C81F6B" w:rsidRDefault="00C81F6B" w:rsidP="00C81F6B">
      <w:pPr>
        <w:numPr>
          <w:ilvl w:val="0"/>
          <w:numId w:val="15"/>
        </w:numPr>
        <w:spacing w:after="0" w:line="240" w:lineRule="auto"/>
        <w:jc w:val="both"/>
        <w:rPr>
          <w:rFonts w:ascii="Arial" w:eastAsia="Times New Roman" w:hAnsi="Arial" w:cs="Arial"/>
          <w:lang w:val="en" w:eastAsia="en-GB"/>
        </w:rPr>
      </w:pPr>
      <w:r w:rsidRPr="00C81F6B">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14:paraId="7D3B2A4B" w14:textId="77777777" w:rsidR="00C81F6B" w:rsidRPr="00C81F6B" w:rsidRDefault="00C81F6B" w:rsidP="00C81F6B">
      <w:pPr>
        <w:numPr>
          <w:ilvl w:val="0"/>
          <w:numId w:val="15"/>
        </w:numPr>
        <w:spacing w:after="0" w:line="240" w:lineRule="auto"/>
        <w:jc w:val="both"/>
        <w:rPr>
          <w:rFonts w:ascii="Arial" w:eastAsia="Times New Roman" w:hAnsi="Arial" w:cs="Arial"/>
          <w:lang w:val="en" w:eastAsia="en-GB"/>
        </w:rPr>
      </w:pPr>
      <w:r w:rsidRPr="00C81F6B">
        <w:rPr>
          <w:rFonts w:ascii="Arial" w:eastAsia="Times New Roman" w:hAnsi="Arial" w:cs="Arial"/>
          <w:lang w:val="en" w:eastAsia="en-GB"/>
        </w:rPr>
        <w:t>have an education, health and care (EHC) plan and it is determined, following risk assessment (</w:t>
      </w:r>
      <w:hyperlink r:id="rId14" w:history="1">
        <w:r w:rsidRPr="00C81F6B">
          <w:rPr>
            <w:rStyle w:val="Hyperlink"/>
            <w:rFonts w:ascii="Arial" w:eastAsia="Times New Roman" w:hAnsi="Arial" w:cs="Arial"/>
            <w:lang w:val="en" w:eastAsia="en-GB"/>
          </w:rPr>
          <w:t>risk assessment guidance</w:t>
        </w:r>
      </w:hyperlink>
      <w:r w:rsidRPr="00C81F6B">
        <w:rPr>
          <w:rFonts w:ascii="Arial" w:eastAsia="Times New Roman" w:hAnsi="Arial" w:cs="Arial"/>
          <w:lang w:val="en" w:eastAsia="en-GB"/>
        </w:rPr>
        <w:t>), that their needs can be as safely or more safely met in the educational environment</w:t>
      </w:r>
    </w:p>
    <w:p w14:paraId="61D26D50" w14:textId="77777777" w:rsidR="00C81F6B" w:rsidRPr="00C81F6B" w:rsidRDefault="00C81F6B" w:rsidP="00C81F6B">
      <w:pPr>
        <w:numPr>
          <w:ilvl w:val="0"/>
          <w:numId w:val="15"/>
        </w:numPr>
        <w:spacing w:after="0" w:line="240" w:lineRule="auto"/>
        <w:jc w:val="both"/>
        <w:rPr>
          <w:rFonts w:ascii="Arial" w:eastAsia="Times New Roman" w:hAnsi="Arial" w:cs="Arial"/>
          <w:lang w:val="en" w:eastAsia="en-GB"/>
        </w:rPr>
      </w:pPr>
      <w:r w:rsidRPr="00C81F6B">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This might include children and young people on the edge of receiving support from children’s social care services, adopted children, those at risk of becoming NEET (‘not in employment, education or training’), those living in temporary accommodation, those who are young </w:t>
      </w:r>
      <w:proofErr w:type="spellStart"/>
      <w:r w:rsidRPr="00C81F6B">
        <w:rPr>
          <w:rFonts w:ascii="Arial" w:eastAsia="Times New Roman" w:hAnsi="Arial" w:cs="Arial"/>
          <w:lang w:val="en" w:eastAsia="en-GB"/>
        </w:rPr>
        <w:t>carers</w:t>
      </w:r>
      <w:proofErr w:type="spellEnd"/>
      <w:r w:rsidRPr="00C81F6B">
        <w:rPr>
          <w:rFonts w:ascii="Arial" w:eastAsia="Times New Roman" w:hAnsi="Arial" w:cs="Arial"/>
          <w:lang w:val="en" w:eastAsia="en-GB"/>
        </w:rPr>
        <w:t xml:space="preserve"> and others at the provider and local authority’s discretion</w:t>
      </w:r>
    </w:p>
    <w:p w14:paraId="60B88FD2" w14:textId="77777777" w:rsidR="00C81F6B" w:rsidRDefault="00C81F6B" w:rsidP="00C81F6B">
      <w:pPr>
        <w:spacing w:after="0" w:line="240" w:lineRule="auto"/>
        <w:jc w:val="both"/>
        <w:rPr>
          <w:rFonts w:ascii="Arial" w:eastAsia="Times New Roman" w:hAnsi="Arial" w:cs="Arial"/>
          <w:lang w:val="en" w:eastAsia="en-GB"/>
        </w:rPr>
      </w:pPr>
    </w:p>
    <w:p w14:paraId="23724B80" w14:textId="77777777" w:rsidR="00C81F6B" w:rsidRPr="00C81F6B" w:rsidRDefault="00C81F6B" w:rsidP="00C81F6B">
      <w:pPr>
        <w:spacing w:after="0" w:line="240" w:lineRule="auto"/>
        <w:jc w:val="both"/>
        <w:rPr>
          <w:rFonts w:ascii="Arial" w:eastAsia="Times New Roman" w:hAnsi="Arial" w:cs="Arial"/>
          <w:lang w:val="en" w:eastAsia="en-GB"/>
        </w:rPr>
      </w:pPr>
      <w:r>
        <w:rPr>
          <w:rFonts w:ascii="Arial" w:eastAsia="Times New Roman" w:hAnsi="Arial" w:cs="Arial"/>
          <w:lang w:val="en" w:eastAsia="en-GB"/>
        </w:rPr>
        <w:t xml:space="preserve">We will follow the </w:t>
      </w:r>
      <w:r w:rsidRPr="00C81F6B">
        <w:rPr>
          <w:rFonts w:ascii="Arial" w:eastAsia="Times New Roman" w:hAnsi="Arial" w:cs="Arial"/>
          <w:lang w:val="en" w:eastAsia="en-GB"/>
        </w:rPr>
        <w:t xml:space="preserve">guidance on </w:t>
      </w:r>
      <w:hyperlink r:id="rId15" w:history="1">
        <w:r w:rsidRPr="00C81F6B">
          <w:rPr>
            <w:rStyle w:val="Hyperlink"/>
            <w:rFonts w:ascii="Arial" w:eastAsia="Times New Roman" w:hAnsi="Arial" w:cs="Arial"/>
            <w:lang w:val="en" w:eastAsia="en-GB"/>
          </w:rPr>
          <w:t>vulnerable children and young people</w:t>
        </w:r>
      </w:hyperlink>
      <w:r w:rsidRPr="00C81F6B">
        <w:rPr>
          <w:rFonts w:ascii="Arial" w:eastAsia="Times New Roman" w:hAnsi="Arial" w:cs="Arial"/>
          <w:lang w:val="en" w:eastAsia="en-GB"/>
        </w:rPr>
        <w:t>.</w:t>
      </w:r>
    </w:p>
    <w:p w14:paraId="72C729AA" w14:textId="77777777" w:rsidR="00352DEE" w:rsidRPr="0060667D" w:rsidRDefault="00352DEE" w:rsidP="00C81F6B">
      <w:pPr>
        <w:spacing w:after="0" w:line="240" w:lineRule="auto"/>
        <w:jc w:val="both"/>
        <w:rPr>
          <w:rFonts w:ascii="Arial" w:eastAsia="Times New Roman" w:hAnsi="Arial" w:cs="Arial"/>
          <w:lang w:eastAsia="en-GB"/>
        </w:rPr>
      </w:pPr>
    </w:p>
    <w:p w14:paraId="5D96597D" w14:textId="77777777" w:rsidR="00352DEE" w:rsidRPr="0060667D" w:rsidRDefault="00352DEE" w:rsidP="00C81F6B">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Senior leaders, especially the </w:t>
      </w:r>
      <w:r w:rsidR="00B413FA">
        <w:rPr>
          <w:rFonts w:ascii="Arial" w:eastAsia="Times New Roman" w:hAnsi="Arial" w:cs="Arial"/>
          <w:lang w:eastAsia="en-GB"/>
        </w:rPr>
        <w:t>DSL</w:t>
      </w:r>
      <w:r w:rsidRPr="0060667D">
        <w:rPr>
          <w:rFonts w:ascii="Arial" w:eastAsia="Times New Roman" w:hAnsi="Arial" w:cs="Arial"/>
          <w:lang w:eastAsia="en-GB"/>
        </w:rPr>
        <w:t xml:space="preserve"> (and deputy) know who our most vulnerable children are. They have the flexibility to offer a place to those on the edge of receiving children’s social care support, such as from Telford &amp; Wrekin Council Strengthening Families Team.</w:t>
      </w:r>
    </w:p>
    <w:p w14:paraId="6BF3FEA1" w14:textId="77777777" w:rsidR="00352DEE" w:rsidRPr="0060667D" w:rsidRDefault="00352DEE" w:rsidP="00C81F6B">
      <w:pPr>
        <w:spacing w:after="0" w:line="240" w:lineRule="auto"/>
        <w:jc w:val="both"/>
        <w:rPr>
          <w:rFonts w:ascii="Arial" w:eastAsia="Times New Roman" w:hAnsi="Arial" w:cs="Arial"/>
          <w:highlight w:val="yellow"/>
          <w:lang w:eastAsia="en-GB"/>
        </w:rPr>
      </w:pPr>
    </w:p>
    <w:p w14:paraId="0A7C47C0" w14:textId="4E526026" w:rsidR="00352DEE" w:rsidRPr="0060667D" w:rsidRDefault="00CC4700" w:rsidP="00C81F6B">
      <w:pPr>
        <w:spacing w:after="0" w:line="240" w:lineRule="auto"/>
        <w:jc w:val="both"/>
        <w:rPr>
          <w:rFonts w:ascii="Arial" w:eastAsia="Times New Roman" w:hAnsi="Arial" w:cs="Arial"/>
          <w:lang w:eastAsia="en-GB"/>
        </w:rPr>
      </w:pPr>
      <w:r w:rsidRPr="00CC4700">
        <w:rPr>
          <w:rFonts w:ascii="Arial" w:eastAsia="Times New Roman" w:hAnsi="Arial" w:cs="Arial"/>
          <w:lang w:eastAsia="en-GB"/>
        </w:rPr>
        <w:t>Queenswood Primary School</w:t>
      </w:r>
      <w:r w:rsidR="00352DEE" w:rsidRPr="0060667D">
        <w:rPr>
          <w:rFonts w:ascii="Arial" w:eastAsia="Times New Roman" w:hAnsi="Arial" w:cs="Arial"/>
          <w:lang w:eastAsia="en-GB"/>
        </w:rPr>
        <w:t xml:space="preserve"> will continue to work with and support children’s social workers to help protect vulnerable children. This includes working with and supporting children’s social w</w:t>
      </w:r>
      <w:r w:rsidR="00B413FA">
        <w:rPr>
          <w:rFonts w:ascii="Arial" w:eastAsia="Times New Roman" w:hAnsi="Arial" w:cs="Arial"/>
          <w:lang w:eastAsia="en-GB"/>
        </w:rPr>
        <w:t>orkers and the local authority Virtual School H</w:t>
      </w:r>
      <w:r w:rsidR="00352DEE" w:rsidRPr="0060667D">
        <w:rPr>
          <w:rFonts w:ascii="Arial" w:eastAsia="Times New Roman" w:hAnsi="Arial" w:cs="Arial"/>
          <w:lang w:eastAsia="en-GB"/>
        </w:rPr>
        <w:t xml:space="preserve">ead (VSH) for looked-after and previously looked-after children. The lead person for this will be: </w:t>
      </w:r>
      <w:r>
        <w:rPr>
          <w:rFonts w:ascii="Arial" w:eastAsia="Times New Roman" w:hAnsi="Arial" w:cs="Arial"/>
          <w:lang w:eastAsia="en-GB"/>
        </w:rPr>
        <w:t>Lee Ferriday</w:t>
      </w:r>
    </w:p>
    <w:p w14:paraId="5CD93B88" w14:textId="77777777" w:rsidR="00352DEE" w:rsidRPr="0060667D" w:rsidRDefault="00352DEE" w:rsidP="00C81F6B">
      <w:pPr>
        <w:spacing w:after="0" w:line="240" w:lineRule="auto"/>
        <w:jc w:val="both"/>
        <w:rPr>
          <w:rFonts w:ascii="Arial" w:eastAsia="Times New Roman" w:hAnsi="Arial" w:cs="Arial"/>
          <w:lang w:eastAsia="en-GB"/>
        </w:rPr>
      </w:pPr>
    </w:p>
    <w:p w14:paraId="14CDC5BF" w14:textId="07E681F2" w:rsidR="00352DEE" w:rsidRPr="0060667D" w:rsidRDefault="00352DEE" w:rsidP="00C81F6B">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There is an expectation that vulnerable children who have a social worker will attend an education setting, so long as they do not have underlying health conditions that put them at </w:t>
      </w:r>
      <w:r w:rsidRPr="0060667D">
        <w:rPr>
          <w:rFonts w:ascii="Arial" w:eastAsia="Times New Roman" w:hAnsi="Arial" w:cs="Arial"/>
          <w:lang w:eastAsia="en-GB"/>
        </w:rPr>
        <w:lastRenderedPageBreak/>
        <w:t xml:space="preserve">increased risk. In circumstances where a parent does not want to bring their child to an education setting, and their child is considered vulnerable, the social worker </w:t>
      </w:r>
      <w:r w:rsidRPr="00CC4700">
        <w:rPr>
          <w:rFonts w:ascii="Arial" w:eastAsia="Times New Roman" w:hAnsi="Arial" w:cs="Arial"/>
          <w:lang w:eastAsia="en-GB"/>
        </w:rPr>
        <w:t xml:space="preserve">and </w:t>
      </w:r>
      <w:r w:rsidR="00CC4700" w:rsidRPr="00CC4700">
        <w:rPr>
          <w:rFonts w:ascii="Arial" w:eastAsia="Times New Roman" w:hAnsi="Arial" w:cs="Arial"/>
          <w:lang w:eastAsia="en-GB"/>
        </w:rPr>
        <w:t>Queenswood Primary School</w:t>
      </w:r>
      <w:r w:rsidR="00CC4700">
        <w:rPr>
          <w:rFonts w:ascii="Arial" w:eastAsia="Times New Roman" w:hAnsi="Arial" w:cs="Arial"/>
          <w:lang w:eastAsia="en-GB"/>
        </w:rPr>
        <w:t xml:space="preserve"> w</w:t>
      </w:r>
      <w:r w:rsidRPr="0060667D">
        <w:rPr>
          <w:rFonts w:ascii="Arial" w:eastAsia="Times New Roman" w:hAnsi="Arial" w:cs="Arial"/>
          <w:lang w:eastAsia="en-GB"/>
        </w:rPr>
        <w:t>ill explore the reasons for this directly with the parent.</w:t>
      </w:r>
    </w:p>
    <w:p w14:paraId="3527F519" w14:textId="77777777" w:rsidR="00352DEE" w:rsidRPr="0060667D" w:rsidRDefault="00352DEE" w:rsidP="00C81F6B">
      <w:pPr>
        <w:spacing w:after="0" w:line="240" w:lineRule="auto"/>
        <w:jc w:val="both"/>
        <w:rPr>
          <w:rFonts w:ascii="Arial" w:eastAsia="Times New Roman" w:hAnsi="Arial" w:cs="Arial"/>
          <w:lang w:eastAsia="en-GB"/>
        </w:rPr>
      </w:pPr>
    </w:p>
    <w:p w14:paraId="58F28936" w14:textId="65AEEFB5" w:rsidR="00352DEE" w:rsidRPr="0060667D" w:rsidRDefault="00352DEE" w:rsidP="00C81F6B">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Where parents are concerned about the risk of the child contracting COVID19, </w:t>
      </w:r>
      <w:r w:rsidR="00CC4700" w:rsidRPr="00CC4700">
        <w:rPr>
          <w:rFonts w:ascii="Arial" w:eastAsia="Times New Roman" w:hAnsi="Arial" w:cs="Arial"/>
          <w:lang w:eastAsia="en-GB"/>
        </w:rPr>
        <w:t>Queenswood Primary School</w:t>
      </w:r>
      <w:r w:rsidRPr="00CC4700">
        <w:rPr>
          <w:rFonts w:ascii="Arial" w:eastAsia="Times New Roman" w:hAnsi="Arial" w:cs="Arial"/>
          <w:lang w:eastAsia="en-GB"/>
        </w:rPr>
        <w:t xml:space="preserve"> or</w:t>
      </w:r>
      <w:r w:rsidRPr="0060667D">
        <w:rPr>
          <w:rFonts w:ascii="Arial" w:eastAsia="Times New Roman" w:hAnsi="Arial" w:cs="Arial"/>
          <w:lang w:eastAsia="en-GB"/>
        </w:rPr>
        <w:t xml:space="preserve"> the social worker will talk through these anxieties with the parent/carer following the advice set out by Public Health England.</w:t>
      </w:r>
    </w:p>
    <w:p w14:paraId="6B86C13E" w14:textId="77777777" w:rsidR="00352DEE" w:rsidRPr="0060667D" w:rsidRDefault="00352DEE" w:rsidP="00C81F6B">
      <w:pPr>
        <w:spacing w:after="0" w:line="240" w:lineRule="auto"/>
        <w:jc w:val="both"/>
        <w:rPr>
          <w:rFonts w:ascii="Arial" w:eastAsia="Times New Roman" w:hAnsi="Arial" w:cs="Arial"/>
          <w:lang w:eastAsia="en-GB"/>
        </w:rPr>
      </w:pPr>
    </w:p>
    <w:p w14:paraId="2BB0658E" w14:textId="15C660BE" w:rsidR="00352DEE" w:rsidRPr="0060667D" w:rsidRDefault="00CC4700" w:rsidP="00C81F6B">
      <w:pPr>
        <w:spacing w:after="0" w:line="240" w:lineRule="auto"/>
        <w:jc w:val="both"/>
        <w:rPr>
          <w:rFonts w:ascii="Arial" w:eastAsia="Times New Roman" w:hAnsi="Arial" w:cs="Arial"/>
          <w:lang w:eastAsia="en-GB"/>
        </w:rPr>
      </w:pPr>
      <w:r w:rsidRPr="00CC4700">
        <w:rPr>
          <w:rFonts w:ascii="Arial" w:eastAsia="Times New Roman" w:hAnsi="Arial" w:cs="Arial"/>
          <w:lang w:eastAsia="en-GB"/>
        </w:rPr>
        <w:t>Queenswood Primary School</w:t>
      </w:r>
      <w:r w:rsidR="00352DEE" w:rsidRPr="00CC4700">
        <w:rPr>
          <w:rFonts w:ascii="Arial" w:eastAsia="Times New Roman" w:hAnsi="Arial" w:cs="Arial"/>
          <w:lang w:eastAsia="en-GB"/>
        </w:rPr>
        <w:t xml:space="preserve"> wil</w:t>
      </w:r>
      <w:r w:rsidR="00352DEE" w:rsidRPr="0060667D">
        <w:rPr>
          <w:rFonts w:ascii="Arial" w:eastAsia="Times New Roman" w:hAnsi="Arial" w:cs="Arial"/>
          <w:lang w:eastAsia="en-GB"/>
        </w:rPr>
        <w:t>l encourage our vulnerable childr</w:t>
      </w:r>
      <w:r w:rsidR="00B413FA">
        <w:rPr>
          <w:rFonts w:ascii="Arial" w:eastAsia="Times New Roman" w:hAnsi="Arial" w:cs="Arial"/>
          <w:lang w:eastAsia="en-GB"/>
        </w:rPr>
        <w:t xml:space="preserve">en and young people to attend </w:t>
      </w:r>
      <w:r w:rsidR="00352DEE" w:rsidRPr="00CC4700">
        <w:rPr>
          <w:rFonts w:ascii="Arial" w:eastAsia="Times New Roman" w:hAnsi="Arial" w:cs="Arial"/>
          <w:lang w:eastAsia="en-GB"/>
        </w:rPr>
        <w:t>school, including remotely if needed.</w:t>
      </w:r>
    </w:p>
    <w:p w14:paraId="2934C025" w14:textId="77777777" w:rsidR="00352DEE" w:rsidRPr="00352DEE" w:rsidRDefault="00352DEE" w:rsidP="00C81F6B">
      <w:pPr>
        <w:spacing w:after="0" w:line="240" w:lineRule="auto"/>
        <w:jc w:val="both"/>
        <w:rPr>
          <w:rFonts w:ascii="Arial" w:eastAsia="Times New Roman" w:hAnsi="Arial" w:cs="Arial"/>
          <w:sz w:val="24"/>
          <w:szCs w:val="24"/>
          <w:lang w:eastAsia="en-GB"/>
        </w:rPr>
      </w:pPr>
    </w:p>
    <w:p w14:paraId="67BC10D3" w14:textId="77777777" w:rsidR="00352DEE" w:rsidRPr="00B413FA" w:rsidRDefault="00352DEE" w:rsidP="00B413FA">
      <w:pPr>
        <w:keepNext/>
        <w:keepLines/>
        <w:spacing w:after="0" w:line="240" w:lineRule="auto"/>
        <w:jc w:val="both"/>
        <w:outlineLvl w:val="0"/>
        <w:rPr>
          <w:rFonts w:ascii="Arial" w:eastAsia="Times New Roman" w:hAnsi="Arial" w:cs="Arial"/>
          <w:b/>
          <w:color w:val="000000"/>
          <w:sz w:val="24"/>
          <w:szCs w:val="32"/>
        </w:rPr>
      </w:pPr>
      <w:bookmarkStart w:id="3" w:name="_Toc36299082"/>
      <w:r w:rsidRPr="00B413FA">
        <w:rPr>
          <w:rFonts w:ascii="Arial" w:eastAsia="Times New Roman" w:hAnsi="Arial" w:cs="Arial"/>
          <w:b/>
          <w:color w:val="000000"/>
          <w:sz w:val="24"/>
          <w:szCs w:val="32"/>
        </w:rPr>
        <w:t>Attendance</w:t>
      </w:r>
      <w:bookmarkEnd w:id="3"/>
    </w:p>
    <w:p w14:paraId="34DE5023" w14:textId="77777777" w:rsidR="00352DEE" w:rsidRPr="00B413FA" w:rsidRDefault="00352DEE" w:rsidP="00B413FA">
      <w:pPr>
        <w:spacing w:after="0" w:line="240" w:lineRule="auto"/>
        <w:jc w:val="both"/>
        <w:rPr>
          <w:rFonts w:ascii="Arial" w:eastAsia="Times New Roman" w:hAnsi="Arial" w:cs="Arial"/>
          <w:sz w:val="24"/>
          <w:szCs w:val="24"/>
          <w:lang w:eastAsia="en-GB"/>
        </w:rPr>
      </w:pPr>
    </w:p>
    <w:p w14:paraId="4FB50E41" w14:textId="77777777" w:rsidR="00E63A2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 xml:space="preserve">Vulnerable children attendance is expected, where it is appropriate for them (that is, where there are no shielding concerns for the child or their household, and/or following a risk assessment for children with an EHC plan), so that they can gain the educational and well-being benefits of attending. </w:t>
      </w:r>
    </w:p>
    <w:p w14:paraId="6FF0AEA6" w14:textId="77777777" w:rsidR="00E63A2E" w:rsidRPr="00B413FA" w:rsidRDefault="00E63A2E" w:rsidP="00B413FA">
      <w:pPr>
        <w:spacing w:after="0" w:line="240" w:lineRule="auto"/>
        <w:jc w:val="both"/>
        <w:rPr>
          <w:rFonts w:ascii="Arial" w:eastAsia="Times New Roman" w:hAnsi="Arial" w:cs="Arial"/>
          <w:lang w:eastAsia="en-GB"/>
        </w:rPr>
      </w:pPr>
    </w:p>
    <w:p w14:paraId="7F690ABD" w14:textId="767A0EE5" w:rsidR="00E63A2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 xml:space="preserve">Vulnerable children – regardless of year group – that have not been attending in the recent period are expected to return to </w:t>
      </w:r>
      <w:r w:rsidR="00CC4700">
        <w:rPr>
          <w:rFonts w:ascii="Arial" w:eastAsia="Times New Roman" w:hAnsi="Arial" w:cs="Arial"/>
          <w:lang w:eastAsia="en-GB"/>
        </w:rPr>
        <w:t xml:space="preserve">Queenswood Primary School </w:t>
      </w:r>
      <w:r w:rsidRPr="00B413FA">
        <w:rPr>
          <w:rFonts w:ascii="Arial" w:eastAsia="Times New Roman" w:hAnsi="Arial" w:cs="Arial"/>
          <w:lang w:eastAsia="en-GB"/>
        </w:rPr>
        <w:t xml:space="preserve">where this appropriate for them to do so. </w:t>
      </w:r>
    </w:p>
    <w:p w14:paraId="7BCDFF59" w14:textId="77777777" w:rsidR="00E63A2E" w:rsidRPr="00B413FA" w:rsidRDefault="00E63A2E" w:rsidP="00B413FA">
      <w:pPr>
        <w:spacing w:after="0" w:line="240" w:lineRule="auto"/>
        <w:jc w:val="both"/>
        <w:rPr>
          <w:rFonts w:ascii="Arial" w:eastAsia="Times New Roman" w:hAnsi="Arial" w:cs="Arial"/>
          <w:lang w:eastAsia="en-GB"/>
        </w:rPr>
      </w:pPr>
    </w:p>
    <w:p w14:paraId="28CA01EE" w14:textId="110CC5B5" w:rsidR="00E63A2E" w:rsidRPr="00B413FA" w:rsidRDefault="00CC4700" w:rsidP="00B413FA">
      <w:pPr>
        <w:spacing w:after="0" w:line="240" w:lineRule="auto"/>
        <w:jc w:val="both"/>
        <w:rPr>
          <w:rFonts w:ascii="Arial" w:eastAsia="Times New Roman" w:hAnsi="Arial" w:cs="Arial"/>
          <w:lang w:eastAsia="en-GB"/>
        </w:rPr>
      </w:pPr>
      <w:r w:rsidRPr="00CC4700">
        <w:rPr>
          <w:rFonts w:ascii="Arial" w:eastAsia="Times New Roman" w:hAnsi="Arial" w:cs="Arial"/>
          <w:lang w:eastAsia="en-GB"/>
        </w:rPr>
        <w:t xml:space="preserve">Queenswood Primary School, </w:t>
      </w:r>
      <w:r w:rsidR="00E63A2E" w:rsidRPr="00CC4700">
        <w:rPr>
          <w:rFonts w:ascii="Arial" w:eastAsia="Times New Roman" w:hAnsi="Arial" w:cs="Arial"/>
          <w:lang w:eastAsia="en-GB"/>
        </w:rPr>
        <w:t>alongside relevant partners will work with and support the relevant families and pupils to return to school, where attendance is appropriate.</w:t>
      </w:r>
      <w:r w:rsidR="00E63A2E" w:rsidRPr="00B413FA">
        <w:rPr>
          <w:rFonts w:ascii="Arial" w:eastAsia="Times New Roman" w:hAnsi="Arial" w:cs="Arial"/>
          <w:lang w:eastAsia="en-GB"/>
        </w:rPr>
        <w:t xml:space="preserve"> </w:t>
      </w:r>
    </w:p>
    <w:p w14:paraId="68B8C008" w14:textId="77777777" w:rsidR="00E63A2E" w:rsidRPr="00B413FA" w:rsidRDefault="00E63A2E" w:rsidP="00B413FA">
      <w:pPr>
        <w:spacing w:after="0" w:line="240" w:lineRule="auto"/>
        <w:jc w:val="both"/>
        <w:rPr>
          <w:rFonts w:ascii="Arial" w:eastAsia="Times New Roman" w:hAnsi="Arial" w:cs="Arial"/>
          <w:lang w:eastAsia="en-GB"/>
        </w:rPr>
      </w:pPr>
    </w:p>
    <w:p w14:paraId="12ABD211" w14:textId="77777777" w:rsidR="00E63A2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Our attendance expectations across the different groups of vulnerable children is as follows:</w:t>
      </w:r>
    </w:p>
    <w:p w14:paraId="64A6A3E0" w14:textId="77777777" w:rsidR="00E63A2E" w:rsidRPr="00B413FA" w:rsidRDefault="00E63A2E" w:rsidP="00B413FA">
      <w:pPr>
        <w:pStyle w:val="ListParagraph"/>
        <w:numPr>
          <w:ilvl w:val="0"/>
          <w:numId w:val="14"/>
        </w:numPr>
        <w:jc w:val="both"/>
        <w:rPr>
          <w:rFonts w:ascii="Arial" w:hAnsi="Arial" w:cs="Arial"/>
          <w:sz w:val="22"/>
          <w:szCs w:val="22"/>
        </w:rPr>
      </w:pPr>
      <w:r w:rsidRPr="00B413FA">
        <w:rPr>
          <w:rFonts w:ascii="Arial" w:hAnsi="Arial" w:cs="Arial"/>
          <w:sz w:val="22"/>
          <w:szCs w:val="22"/>
        </w:rPr>
        <w:t xml:space="preserve">for vulnerable children who have a social worker, attendance is expected unless the child/household is shielding or clinically vulnerable (see the advice set out by Public Health England on households with possible coronavirus infection and shielding and protecting people defined on medical grounds as clinically extremely vulnerable </w:t>
      </w:r>
    </w:p>
    <w:p w14:paraId="67E9B013" w14:textId="77777777" w:rsidR="00E63A2E" w:rsidRPr="00B413FA" w:rsidRDefault="00E63A2E" w:rsidP="00B413FA">
      <w:pPr>
        <w:pStyle w:val="ListParagraph"/>
        <w:numPr>
          <w:ilvl w:val="0"/>
          <w:numId w:val="14"/>
        </w:numPr>
        <w:jc w:val="both"/>
        <w:rPr>
          <w:rFonts w:ascii="Arial" w:hAnsi="Arial" w:cs="Arial"/>
          <w:sz w:val="22"/>
          <w:szCs w:val="22"/>
        </w:rPr>
      </w:pPr>
      <w:r w:rsidRPr="00B413FA">
        <w:rPr>
          <w:rFonts w:ascii="Arial" w:hAnsi="Arial" w:cs="Arial"/>
          <w:sz w:val="22"/>
          <w:szCs w:val="22"/>
        </w:rPr>
        <w:t>for vulnerable children who have an education health and care (EHC) plan, attendance is expected where it is determined, following risk assessment, that their needs can be as safely or more safely met in the educational environment</w:t>
      </w:r>
    </w:p>
    <w:p w14:paraId="0B14B1BB" w14:textId="1D1A0168" w:rsidR="00E63A2E" w:rsidRPr="00B413FA" w:rsidRDefault="00E63A2E" w:rsidP="00B413FA">
      <w:pPr>
        <w:pStyle w:val="ListParagraph"/>
        <w:numPr>
          <w:ilvl w:val="0"/>
          <w:numId w:val="14"/>
        </w:numPr>
        <w:jc w:val="both"/>
        <w:rPr>
          <w:rFonts w:ascii="Arial" w:hAnsi="Arial" w:cs="Arial"/>
          <w:sz w:val="22"/>
          <w:szCs w:val="22"/>
        </w:rPr>
      </w:pPr>
      <w:r w:rsidRPr="00B413FA">
        <w:rPr>
          <w:rFonts w:ascii="Arial" w:hAnsi="Arial" w:cs="Arial"/>
          <w:sz w:val="22"/>
          <w:szCs w:val="22"/>
        </w:rPr>
        <w:t>for vulnerable children who are deemed other</w:t>
      </w:r>
      <w:r w:rsidR="00FA16F8">
        <w:rPr>
          <w:rFonts w:ascii="Arial" w:hAnsi="Arial" w:cs="Arial"/>
          <w:sz w:val="22"/>
          <w:szCs w:val="22"/>
        </w:rPr>
        <w:t xml:space="preserve">wise vulnerable, at </w:t>
      </w:r>
      <w:r w:rsidR="00FA16F8" w:rsidRPr="00CC4700">
        <w:rPr>
          <w:rFonts w:ascii="Arial" w:hAnsi="Arial" w:cs="Arial"/>
          <w:sz w:val="22"/>
          <w:szCs w:val="22"/>
        </w:rPr>
        <w:t xml:space="preserve">the </w:t>
      </w:r>
      <w:r w:rsidR="00CC4700" w:rsidRPr="00CC4700">
        <w:rPr>
          <w:rFonts w:ascii="Arial" w:hAnsi="Arial" w:cs="Arial"/>
          <w:sz w:val="22"/>
          <w:szCs w:val="22"/>
        </w:rPr>
        <w:t xml:space="preserve">school’s </w:t>
      </w:r>
      <w:r w:rsidRPr="00B413FA">
        <w:rPr>
          <w:rFonts w:ascii="Arial" w:hAnsi="Arial" w:cs="Arial"/>
          <w:sz w:val="22"/>
          <w:szCs w:val="22"/>
        </w:rPr>
        <w:t xml:space="preserve">or local authority discretion, attendance is expected unless the child/household is shielding or clinically vulnerable (see the advice set out by Public Health England on households with possible coronavirus infection and shielding and protecting people defined on medical grounds as clinically extremely vulnerable. </w:t>
      </w:r>
    </w:p>
    <w:p w14:paraId="33F30AD5" w14:textId="77777777" w:rsidR="00E63A2E" w:rsidRPr="00B413FA" w:rsidRDefault="00E63A2E" w:rsidP="00B413FA">
      <w:pPr>
        <w:spacing w:after="0" w:line="240" w:lineRule="auto"/>
        <w:jc w:val="both"/>
        <w:rPr>
          <w:rFonts w:ascii="Arial" w:eastAsia="Times New Roman" w:hAnsi="Arial" w:cs="Arial"/>
          <w:lang w:eastAsia="en-GB"/>
        </w:rPr>
      </w:pPr>
    </w:p>
    <w:p w14:paraId="0DF35431" w14:textId="77777777" w:rsidR="00E63A2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The DSL (or deputy) will continue to notify social workers where children with a social worker do not attend. They will also continue to follow up with any parent or carer whose child has been expected to attend and doesn’t. To support this we will take the opportunity when communicating with parents and carers to confirm emergency contact numbers are correct and ask for any additional emergency contact numbers where they are available.</w:t>
      </w:r>
    </w:p>
    <w:p w14:paraId="4AF181DD" w14:textId="77777777" w:rsidR="00E63A2E" w:rsidRPr="00B413FA" w:rsidRDefault="00E63A2E" w:rsidP="00B413FA">
      <w:pPr>
        <w:spacing w:after="0" w:line="240" w:lineRule="auto"/>
        <w:jc w:val="both"/>
        <w:rPr>
          <w:rFonts w:ascii="Arial" w:eastAsia="Times New Roman" w:hAnsi="Arial" w:cs="Arial"/>
          <w:lang w:eastAsia="en-GB"/>
        </w:rPr>
      </w:pPr>
    </w:p>
    <w:p w14:paraId="2E0FDF9E" w14:textId="77777777" w:rsidR="00E63A2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Parents and carers will not be penalised if their child does not attend educational provision.</w:t>
      </w:r>
    </w:p>
    <w:p w14:paraId="32026C31" w14:textId="77777777" w:rsidR="00E63A2E" w:rsidRPr="00B413FA" w:rsidRDefault="00E63A2E" w:rsidP="00B413FA">
      <w:pPr>
        <w:spacing w:after="0" w:line="240" w:lineRule="auto"/>
        <w:jc w:val="both"/>
        <w:rPr>
          <w:rFonts w:ascii="Arial" w:eastAsia="Times New Roman" w:hAnsi="Arial" w:cs="Arial"/>
          <w:lang w:eastAsia="en-GB"/>
        </w:rPr>
      </w:pPr>
    </w:p>
    <w:p w14:paraId="21FD6BB2" w14:textId="70DB93E7" w:rsidR="00E63A2E" w:rsidRPr="00B413FA" w:rsidRDefault="00CC4700" w:rsidP="00B413FA">
      <w:pPr>
        <w:spacing w:after="0" w:line="240" w:lineRule="auto"/>
        <w:jc w:val="both"/>
        <w:rPr>
          <w:rFonts w:ascii="Arial" w:eastAsia="Times New Roman" w:hAnsi="Arial" w:cs="Arial"/>
          <w:lang w:eastAsia="en-GB"/>
        </w:rPr>
      </w:pPr>
      <w:r w:rsidRPr="00CC4700">
        <w:rPr>
          <w:rFonts w:ascii="Arial" w:eastAsia="Times New Roman" w:hAnsi="Arial" w:cs="Arial"/>
          <w:lang w:eastAsia="en-GB"/>
        </w:rPr>
        <w:t>Queenswood Primary School</w:t>
      </w:r>
      <w:r w:rsidR="00E63A2E" w:rsidRPr="00CC4700">
        <w:rPr>
          <w:rFonts w:ascii="Arial" w:eastAsia="Times New Roman" w:hAnsi="Arial" w:cs="Arial"/>
          <w:lang w:eastAsia="en-GB"/>
        </w:rPr>
        <w:t xml:space="preserve"> will resume taking attendance registers from 1st June 2020 and continue to complete the online Educational</w:t>
      </w:r>
      <w:r w:rsidR="00E63A2E" w:rsidRPr="00B413FA">
        <w:rPr>
          <w:rFonts w:ascii="Arial" w:eastAsia="Times New Roman" w:hAnsi="Arial" w:cs="Arial"/>
          <w:lang w:eastAsia="en-GB"/>
        </w:rPr>
        <w:t xml:space="preserve"> Setting Status form which gives the Department for Education daily updates on how many children and staff are attending.</w:t>
      </w:r>
    </w:p>
    <w:p w14:paraId="1219419E" w14:textId="77777777" w:rsidR="00E63A2E" w:rsidRPr="00B413FA" w:rsidRDefault="00E63A2E" w:rsidP="00B413FA">
      <w:pPr>
        <w:spacing w:after="0" w:line="240" w:lineRule="auto"/>
        <w:jc w:val="both"/>
        <w:rPr>
          <w:rFonts w:ascii="Arial" w:eastAsia="Times New Roman" w:hAnsi="Arial" w:cs="Arial"/>
          <w:lang w:eastAsia="en-GB"/>
        </w:rPr>
      </w:pPr>
    </w:p>
    <w:p w14:paraId="6DF6F57B" w14:textId="77777777" w:rsidR="00352DEE" w:rsidRPr="00B413FA" w:rsidRDefault="00E63A2E" w:rsidP="00B413FA">
      <w:pPr>
        <w:spacing w:after="0" w:line="240" w:lineRule="auto"/>
        <w:jc w:val="both"/>
        <w:rPr>
          <w:rFonts w:ascii="Arial" w:eastAsia="Times New Roman" w:hAnsi="Arial" w:cs="Arial"/>
          <w:lang w:eastAsia="en-GB"/>
        </w:rPr>
      </w:pPr>
      <w:r w:rsidRPr="00B413FA">
        <w:rPr>
          <w:rFonts w:ascii="Arial" w:eastAsia="Times New Roman" w:hAnsi="Arial" w:cs="Arial"/>
          <w:lang w:eastAsia="en-GB"/>
        </w:rPr>
        <w:t>We will not</w:t>
      </w:r>
      <w:r w:rsidR="00352DEE" w:rsidRPr="00B413FA">
        <w:rPr>
          <w:rFonts w:ascii="Arial" w:eastAsia="Times New Roman" w:hAnsi="Arial" w:cs="Arial"/>
          <w:lang w:eastAsia="en-GB"/>
        </w:rPr>
        <w:t xml:space="preserve"> complete </w:t>
      </w:r>
      <w:r w:rsidRPr="00B413FA">
        <w:rPr>
          <w:rFonts w:ascii="Arial" w:eastAsia="Times New Roman" w:hAnsi="Arial" w:cs="Arial"/>
          <w:lang w:eastAsia="en-GB"/>
        </w:rPr>
        <w:t>our</w:t>
      </w:r>
      <w:r w:rsidR="00352DEE" w:rsidRPr="00B413FA">
        <w:rPr>
          <w:rFonts w:ascii="Arial" w:eastAsia="Times New Roman" w:hAnsi="Arial" w:cs="Arial"/>
          <w:lang w:eastAsia="en-GB"/>
        </w:rPr>
        <w:t xml:space="preserve"> usual day-to-day attendance processes to follow up on non-attendance. </w:t>
      </w:r>
    </w:p>
    <w:p w14:paraId="36345A88"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1181EE26" w14:textId="77777777" w:rsidR="00FA16F8" w:rsidRDefault="00FA16F8" w:rsidP="00B413FA">
      <w:pPr>
        <w:keepNext/>
        <w:keepLines/>
        <w:spacing w:after="0" w:line="240" w:lineRule="auto"/>
        <w:jc w:val="both"/>
        <w:outlineLvl w:val="0"/>
        <w:rPr>
          <w:rFonts w:ascii="Arial" w:eastAsia="Times New Roman" w:hAnsi="Arial" w:cs="Arial"/>
          <w:b/>
          <w:bCs/>
          <w:color w:val="000000"/>
          <w:sz w:val="24"/>
          <w:szCs w:val="32"/>
        </w:rPr>
      </w:pPr>
      <w:bookmarkStart w:id="4" w:name="_Toc36299083"/>
    </w:p>
    <w:p w14:paraId="4099DA02" w14:textId="77777777" w:rsidR="00352DEE" w:rsidRPr="00352DEE" w:rsidRDefault="00352DEE" w:rsidP="00B413FA">
      <w:pPr>
        <w:keepNext/>
        <w:keepLines/>
        <w:spacing w:after="0" w:line="240" w:lineRule="auto"/>
        <w:jc w:val="both"/>
        <w:outlineLvl w:val="0"/>
        <w:rPr>
          <w:rFonts w:ascii="Arial" w:eastAsia="Times New Roman" w:hAnsi="Arial" w:cs="Arial"/>
          <w:b/>
          <w:bCs/>
          <w:color w:val="000000"/>
          <w:sz w:val="24"/>
          <w:szCs w:val="32"/>
        </w:rPr>
      </w:pPr>
      <w:r w:rsidRPr="00352DEE">
        <w:rPr>
          <w:rFonts w:ascii="Arial" w:eastAsia="Times New Roman" w:hAnsi="Arial" w:cs="Arial"/>
          <w:b/>
          <w:bCs/>
          <w:color w:val="000000"/>
          <w:sz w:val="24"/>
          <w:szCs w:val="32"/>
        </w:rPr>
        <w:t>Designated Safeguarding Lead</w:t>
      </w:r>
      <w:bookmarkEnd w:id="4"/>
    </w:p>
    <w:p w14:paraId="694D4D06"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5590D843" w14:textId="2C7E8BFF" w:rsidR="00352DEE" w:rsidRPr="0060667D" w:rsidRDefault="00CC4700" w:rsidP="00B413FA">
      <w:pPr>
        <w:spacing w:after="0" w:line="240" w:lineRule="auto"/>
        <w:jc w:val="both"/>
        <w:rPr>
          <w:rFonts w:ascii="Arial" w:eastAsia="Times New Roman" w:hAnsi="Arial" w:cs="Arial"/>
          <w:lang w:eastAsia="en-GB"/>
        </w:rPr>
      </w:pPr>
      <w:r w:rsidRPr="00CC4700">
        <w:rPr>
          <w:rFonts w:ascii="Arial" w:eastAsia="Times New Roman" w:hAnsi="Arial" w:cs="Arial"/>
          <w:lang w:eastAsia="en-GB"/>
        </w:rPr>
        <w:t>Queenswood Primary School</w:t>
      </w:r>
      <w:r w:rsidR="00352DEE" w:rsidRPr="00CC4700">
        <w:rPr>
          <w:rFonts w:ascii="Arial" w:eastAsia="Times New Roman" w:hAnsi="Arial" w:cs="Arial"/>
          <w:lang w:eastAsia="en-GB"/>
        </w:rPr>
        <w:t xml:space="preserve"> ha</w:t>
      </w:r>
      <w:r w:rsidR="00352DEE" w:rsidRPr="0060667D">
        <w:rPr>
          <w:rFonts w:ascii="Arial" w:eastAsia="Times New Roman" w:hAnsi="Arial" w:cs="Arial"/>
          <w:lang w:eastAsia="en-GB"/>
        </w:rPr>
        <w:t>s a Designated Safeguarding Lead (DSL) and a Deputy DSL.</w:t>
      </w:r>
    </w:p>
    <w:p w14:paraId="30C57090" w14:textId="77777777" w:rsidR="00352DEE" w:rsidRPr="0060667D" w:rsidRDefault="00352DEE" w:rsidP="00B413FA">
      <w:pPr>
        <w:spacing w:after="0" w:line="240" w:lineRule="auto"/>
        <w:jc w:val="both"/>
        <w:rPr>
          <w:rFonts w:ascii="Arial" w:eastAsia="Times New Roman" w:hAnsi="Arial" w:cs="Arial"/>
          <w:lang w:eastAsia="en-GB"/>
        </w:rPr>
      </w:pPr>
    </w:p>
    <w:p w14:paraId="217BFF35" w14:textId="495B890D"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The Designated Safeguarding Lead is: </w:t>
      </w:r>
      <w:r w:rsidR="00CC4700">
        <w:rPr>
          <w:rFonts w:ascii="Arial" w:eastAsia="Times New Roman" w:hAnsi="Arial" w:cs="Arial"/>
          <w:lang w:eastAsia="en-GB"/>
        </w:rPr>
        <w:t>Liz Willoughby</w:t>
      </w:r>
    </w:p>
    <w:p w14:paraId="2CFA6541" w14:textId="77777777" w:rsidR="00352DEE" w:rsidRPr="0060667D" w:rsidRDefault="00352DEE" w:rsidP="00B413FA">
      <w:pPr>
        <w:spacing w:after="0" w:line="240" w:lineRule="auto"/>
        <w:jc w:val="both"/>
        <w:rPr>
          <w:rFonts w:ascii="Arial" w:eastAsia="Times New Roman" w:hAnsi="Arial" w:cs="Arial"/>
          <w:lang w:eastAsia="en-GB"/>
        </w:rPr>
      </w:pPr>
    </w:p>
    <w:p w14:paraId="1D0B2FA7" w14:textId="1379E8BB"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The Deputy Designated Safeguarding Lead </w:t>
      </w:r>
      <w:proofErr w:type="spellStart"/>
      <w:r w:rsidR="00CC4700">
        <w:rPr>
          <w:rFonts w:ascii="Arial" w:eastAsia="Times New Roman" w:hAnsi="Arial" w:cs="Arial"/>
          <w:lang w:eastAsia="en-GB"/>
        </w:rPr>
        <w:t>are</w:t>
      </w:r>
      <w:r w:rsidRPr="0060667D">
        <w:rPr>
          <w:rFonts w:ascii="Arial" w:eastAsia="Times New Roman" w:hAnsi="Arial" w:cs="Arial"/>
          <w:lang w:eastAsia="en-GB"/>
        </w:rPr>
        <w:t>:</w:t>
      </w:r>
      <w:r w:rsidR="00CC4700">
        <w:rPr>
          <w:rFonts w:ascii="Arial" w:eastAsia="Times New Roman" w:hAnsi="Arial" w:cs="Arial"/>
          <w:lang w:eastAsia="en-GB"/>
        </w:rPr>
        <w:t>Lee</w:t>
      </w:r>
      <w:proofErr w:type="spellEnd"/>
      <w:r w:rsidR="00CC4700">
        <w:rPr>
          <w:rFonts w:ascii="Arial" w:eastAsia="Times New Roman" w:hAnsi="Arial" w:cs="Arial"/>
          <w:lang w:eastAsia="en-GB"/>
        </w:rPr>
        <w:t xml:space="preserve"> Ferriday, Alison Melville, Melanie Buttery</w:t>
      </w:r>
    </w:p>
    <w:p w14:paraId="512FE69E" w14:textId="77777777" w:rsidR="00352DEE" w:rsidRPr="0060667D" w:rsidRDefault="00352DEE" w:rsidP="00B413FA">
      <w:pPr>
        <w:spacing w:after="0" w:line="240" w:lineRule="auto"/>
        <w:jc w:val="both"/>
        <w:rPr>
          <w:rFonts w:ascii="Arial" w:eastAsia="Times New Roman" w:hAnsi="Arial" w:cs="Arial"/>
          <w:lang w:eastAsia="en-GB"/>
        </w:rPr>
      </w:pPr>
    </w:p>
    <w:p w14:paraId="35AF2A25" w14:textId="77777777" w:rsidR="00352DEE" w:rsidRPr="0060667D" w:rsidRDefault="00C30E2B"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A DSL (or deputy) with up-to-date training should always be available on site during normal school hours. </w:t>
      </w:r>
      <w:r w:rsidR="00352DEE" w:rsidRPr="0060667D">
        <w:rPr>
          <w:rFonts w:ascii="Arial" w:eastAsia="Times New Roman" w:hAnsi="Arial" w:cs="Arial"/>
          <w:lang w:eastAsia="en-GB"/>
        </w:rPr>
        <w:t>Where this is not the case a trained DSL (or deputy) will be available to be contacted via phone or online video, for example, when working from home.</w:t>
      </w:r>
    </w:p>
    <w:p w14:paraId="1BF092C1" w14:textId="77777777" w:rsidR="00352DEE" w:rsidRPr="0060667D" w:rsidRDefault="00352DEE" w:rsidP="00B413FA">
      <w:pPr>
        <w:spacing w:after="0" w:line="240" w:lineRule="auto"/>
        <w:jc w:val="both"/>
        <w:rPr>
          <w:rFonts w:ascii="Arial" w:eastAsia="Times New Roman" w:hAnsi="Arial" w:cs="Arial"/>
          <w:lang w:eastAsia="en-GB"/>
        </w:rPr>
      </w:pPr>
    </w:p>
    <w:p w14:paraId="773AAA43" w14:textId="77777777" w:rsidR="00352DEE"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Where a trained DSL (or deputy) is not on site, in addition to the above, a senior leader will assume responsibility for co-ordinating safeguarding on site. </w:t>
      </w:r>
    </w:p>
    <w:p w14:paraId="20A2B65E" w14:textId="77777777" w:rsidR="003F298A" w:rsidRDefault="003F298A" w:rsidP="00B413FA">
      <w:pPr>
        <w:spacing w:after="0" w:line="240" w:lineRule="auto"/>
        <w:jc w:val="both"/>
        <w:rPr>
          <w:rFonts w:ascii="Arial" w:eastAsia="Times New Roman" w:hAnsi="Arial" w:cs="Arial"/>
          <w:lang w:eastAsia="en-GB"/>
        </w:rPr>
      </w:pPr>
    </w:p>
    <w:p w14:paraId="1D3AE887" w14:textId="77777777" w:rsidR="003F298A" w:rsidRPr="0060667D" w:rsidRDefault="003F298A" w:rsidP="00B413FA">
      <w:pPr>
        <w:spacing w:after="0" w:line="240" w:lineRule="auto"/>
        <w:jc w:val="both"/>
        <w:rPr>
          <w:rFonts w:ascii="Arial" w:eastAsia="Times New Roman" w:hAnsi="Arial" w:cs="Arial"/>
          <w:lang w:eastAsia="en-GB"/>
        </w:rPr>
      </w:pPr>
      <w:r>
        <w:rPr>
          <w:rFonts w:ascii="Arial" w:eastAsia="Times New Roman" w:hAnsi="Arial" w:cs="Arial"/>
          <w:lang w:eastAsia="en-GB"/>
        </w:rPr>
        <w:t>In exceptional circumstances,</w:t>
      </w:r>
      <w:r w:rsidR="00FA16F8">
        <w:rPr>
          <w:rFonts w:ascii="Arial" w:eastAsia="Times New Roman" w:hAnsi="Arial" w:cs="Arial"/>
          <w:lang w:eastAsia="en-GB"/>
        </w:rPr>
        <w:t xml:space="preserve"> in the absence of a senior leader and trained DSL (or deputy)</w:t>
      </w:r>
      <w:r>
        <w:rPr>
          <w:rFonts w:ascii="Arial" w:eastAsia="Times New Roman" w:hAnsi="Arial" w:cs="Arial"/>
          <w:lang w:eastAsia="en-GB"/>
        </w:rPr>
        <w:t xml:space="preserve"> we will contact a trained DSL at another school/college.</w:t>
      </w:r>
    </w:p>
    <w:p w14:paraId="77F7353E" w14:textId="77777777" w:rsidR="00352DEE" w:rsidRPr="0060667D" w:rsidRDefault="00352DEE" w:rsidP="00B413FA">
      <w:pPr>
        <w:spacing w:after="0" w:line="240" w:lineRule="auto"/>
        <w:jc w:val="both"/>
        <w:rPr>
          <w:rFonts w:ascii="Arial" w:eastAsia="Times New Roman" w:hAnsi="Arial" w:cs="Arial"/>
          <w:lang w:eastAsia="en-GB"/>
        </w:rPr>
      </w:pPr>
    </w:p>
    <w:p w14:paraId="61C2802F" w14:textId="56B33395" w:rsidR="00352DEE" w:rsidRPr="0060667D" w:rsidRDefault="00FA16F8"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The DSL (or deputy) is responsible for </w:t>
      </w:r>
      <w:r w:rsidR="00352DEE" w:rsidRPr="0060667D">
        <w:rPr>
          <w:rFonts w:ascii="Arial" w:eastAsia="Times New Roman" w:hAnsi="Arial" w:cs="Arial"/>
          <w:lang w:eastAsia="en-GB"/>
        </w:rPr>
        <w:t xml:space="preserve">liaising with children’s social care where they require access to children in need and/or to carry out statutory assessments at </w:t>
      </w:r>
      <w:r w:rsidR="00CC4700">
        <w:rPr>
          <w:rFonts w:ascii="Arial" w:eastAsia="Times New Roman" w:hAnsi="Arial" w:cs="Arial"/>
          <w:lang w:eastAsia="en-GB"/>
        </w:rPr>
        <w:t>Queenswood Primary School</w:t>
      </w:r>
      <w:r w:rsidR="00352DEE" w:rsidRPr="0060667D">
        <w:rPr>
          <w:rFonts w:ascii="Arial" w:eastAsia="Times New Roman" w:hAnsi="Arial" w:cs="Arial"/>
          <w:lang w:eastAsia="en-GB"/>
        </w:rPr>
        <w:t>.</w:t>
      </w:r>
    </w:p>
    <w:p w14:paraId="7DBC843B" w14:textId="77777777" w:rsidR="00352DEE" w:rsidRPr="0060667D" w:rsidRDefault="00352DEE" w:rsidP="00B413FA">
      <w:pPr>
        <w:spacing w:after="0" w:line="240" w:lineRule="auto"/>
        <w:jc w:val="both"/>
        <w:rPr>
          <w:rFonts w:ascii="Arial" w:eastAsia="Times New Roman" w:hAnsi="Arial" w:cs="Arial"/>
          <w:lang w:eastAsia="en-GB"/>
        </w:rPr>
      </w:pPr>
    </w:p>
    <w:p w14:paraId="4429C09F" w14:textId="54F8C419"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It is important that all </w:t>
      </w:r>
      <w:r w:rsidR="00CC4700">
        <w:rPr>
          <w:rFonts w:ascii="Arial" w:eastAsia="Times New Roman" w:hAnsi="Arial" w:cs="Arial"/>
          <w:lang w:eastAsia="en-GB"/>
        </w:rPr>
        <w:t>school staff</w:t>
      </w:r>
      <w:r w:rsidRPr="0060667D">
        <w:rPr>
          <w:rFonts w:ascii="Arial" w:eastAsia="Times New Roman" w:hAnsi="Arial" w:cs="Arial"/>
          <w:lang w:eastAsia="en-GB"/>
        </w:rPr>
        <w:t xml:space="preserve"> and volunteers have access to a trained DSL (or deputy). On each day, the staff on site will be made aware of who that person is and how to contact them</w:t>
      </w:r>
      <w:r w:rsidR="00C30E2B">
        <w:rPr>
          <w:rFonts w:ascii="Arial" w:eastAsia="Times New Roman" w:hAnsi="Arial" w:cs="Arial"/>
          <w:lang w:eastAsia="en-GB"/>
        </w:rPr>
        <w:t>, should they not be present</w:t>
      </w:r>
      <w:r w:rsidRPr="0060667D">
        <w:rPr>
          <w:rFonts w:ascii="Arial" w:eastAsia="Times New Roman" w:hAnsi="Arial" w:cs="Arial"/>
          <w:lang w:eastAsia="en-GB"/>
        </w:rPr>
        <w:t>.</w:t>
      </w:r>
    </w:p>
    <w:p w14:paraId="10CF70E7" w14:textId="77777777" w:rsidR="00352DEE" w:rsidRPr="0060667D" w:rsidRDefault="00352DEE" w:rsidP="00B413FA">
      <w:pPr>
        <w:spacing w:after="0" w:line="240" w:lineRule="auto"/>
        <w:jc w:val="both"/>
        <w:rPr>
          <w:rFonts w:ascii="Arial" w:eastAsia="Times New Roman" w:hAnsi="Arial" w:cs="Arial"/>
          <w:lang w:eastAsia="en-GB"/>
        </w:rPr>
      </w:pPr>
    </w:p>
    <w:p w14:paraId="012AF8EE" w14:textId="77777777" w:rsidR="003F298A"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The DSL will continue to engage with social workers, and attend all multi-agency meetings, which can be done remotely.</w:t>
      </w:r>
    </w:p>
    <w:p w14:paraId="689C7FFA" w14:textId="77777777" w:rsidR="003F298A" w:rsidRDefault="003F298A" w:rsidP="00B413FA">
      <w:pPr>
        <w:spacing w:after="0" w:line="240" w:lineRule="auto"/>
        <w:jc w:val="both"/>
        <w:rPr>
          <w:rFonts w:ascii="Arial" w:eastAsia="Times New Roman" w:hAnsi="Arial" w:cs="Arial"/>
          <w:lang w:eastAsia="en-GB"/>
        </w:rPr>
      </w:pPr>
    </w:p>
    <w:p w14:paraId="56E67888" w14:textId="7E67AFE5" w:rsidR="00D961F6" w:rsidRPr="00D961F6" w:rsidRDefault="003F298A" w:rsidP="00B413FA">
      <w:pPr>
        <w:spacing w:after="0" w:line="240" w:lineRule="auto"/>
        <w:jc w:val="both"/>
        <w:rPr>
          <w:rFonts w:ascii="Arial" w:eastAsia="Times New Roman" w:hAnsi="Arial" w:cs="Arial"/>
          <w:lang w:eastAsia="en-GB"/>
        </w:rPr>
      </w:pPr>
      <w:r w:rsidRPr="00D961F6">
        <w:rPr>
          <w:rFonts w:ascii="Arial" w:eastAsia="Times New Roman" w:hAnsi="Arial" w:cs="Arial"/>
          <w:lang w:eastAsia="en-GB"/>
        </w:rPr>
        <w:t>The DSL (or deputy) will provide support to teachers and pastoral staff to ensure that contact is maintained with children (and their families) who are</w:t>
      </w:r>
      <w:r w:rsidR="00FA16F8">
        <w:rPr>
          <w:rFonts w:ascii="Arial" w:eastAsia="Times New Roman" w:hAnsi="Arial" w:cs="Arial"/>
          <w:lang w:eastAsia="en-GB"/>
        </w:rPr>
        <w:t xml:space="preserve"> not yet returning to </w:t>
      </w:r>
      <w:r w:rsidR="00CC4700">
        <w:rPr>
          <w:rFonts w:ascii="Arial" w:eastAsia="Times New Roman" w:hAnsi="Arial" w:cs="Arial"/>
          <w:lang w:eastAsia="en-GB"/>
        </w:rPr>
        <w:t>school</w:t>
      </w:r>
      <w:r w:rsidRPr="00D961F6">
        <w:rPr>
          <w:rFonts w:ascii="Arial" w:eastAsia="Times New Roman" w:hAnsi="Arial" w:cs="Arial"/>
          <w:lang w:eastAsia="en-GB"/>
        </w:rPr>
        <w:t xml:space="preserve">. Where possible staff should try and speak directly to children to help identify any concerns. </w:t>
      </w:r>
    </w:p>
    <w:p w14:paraId="62AACF1F" w14:textId="123EDC2B" w:rsidR="00352DEE" w:rsidRPr="00D961F6" w:rsidRDefault="003F298A" w:rsidP="00B413FA">
      <w:pPr>
        <w:spacing w:after="0" w:line="240" w:lineRule="auto"/>
        <w:jc w:val="both"/>
        <w:rPr>
          <w:rFonts w:ascii="Arial" w:eastAsia="Times New Roman" w:hAnsi="Arial" w:cs="Arial"/>
          <w:lang w:eastAsia="en-GB"/>
        </w:rPr>
      </w:pPr>
      <w:r w:rsidRPr="00D961F6">
        <w:rPr>
          <w:rFonts w:ascii="Arial" w:eastAsia="Times New Roman" w:hAnsi="Arial" w:cs="Arial"/>
          <w:lang w:eastAsia="en-GB"/>
        </w:rPr>
        <w:t xml:space="preserve">Staff </w:t>
      </w:r>
      <w:r w:rsidR="00D961F6" w:rsidRPr="00D961F6">
        <w:rPr>
          <w:rFonts w:ascii="Arial" w:eastAsia="Times New Roman" w:hAnsi="Arial" w:cs="Arial"/>
          <w:lang w:eastAsia="en-GB"/>
        </w:rPr>
        <w:t>are</w:t>
      </w:r>
      <w:r w:rsidRPr="00D961F6">
        <w:rPr>
          <w:rFonts w:ascii="Arial" w:eastAsia="Times New Roman" w:hAnsi="Arial" w:cs="Arial"/>
          <w:lang w:eastAsia="en-GB"/>
        </w:rPr>
        <w:t xml:space="preserve"> encouraged (where possible) t</w:t>
      </w:r>
      <w:r w:rsidR="00FA16F8">
        <w:rPr>
          <w:rFonts w:ascii="Arial" w:eastAsia="Times New Roman" w:hAnsi="Arial" w:cs="Arial"/>
          <w:lang w:eastAsia="en-GB"/>
        </w:rPr>
        <w:t xml:space="preserve">o make calls from the </w:t>
      </w:r>
      <w:r w:rsidR="00CC4700">
        <w:rPr>
          <w:rFonts w:ascii="Arial" w:eastAsia="Times New Roman" w:hAnsi="Arial" w:cs="Arial"/>
          <w:lang w:eastAsia="en-GB"/>
        </w:rPr>
        <w:t>school</w:t>
      </w:r>
      <w:r w:rsidR="00CC4700" w:rsidRPr="00D961F6">
        <w:rPr>
          <w:rFonts w:ascii="Arial" w:eastAsia="Times New Roman" w:hAnsi="Arial" w:cs="Arial"/>
          <w:lang w:eastAsia="en-GB"/>
        </w:rPr>
        <w:t xml:space="preserve"> </w:t>
      </w:r>
      <w:r w:rsidR="00CC4700">
        <w:rPr>
          <w:rFonts w:ascii="Arial" w:eastAsia="Times New Roman" w:hAnsi="Arial" w:cs="Arial"/>
          <w:lang w:eastAsia="en-GB"/>
        </w:rPr>
        <w:t xml:space="preserve">site </w:t>
      </w:r>
      <w:r w:rsidRPr="00D961F6">
        <w:rPr>
          <w:rFonts w:ascii="Arial" w:eastAsia="Times New Roman" w:hAnsi="Arial" w:cs="Arial"/>
          <w:lang w:eastAsia="en-GB"/>
        </w:rPr>
        <w:t xml:space="preserve">via </w:t>
      </w:r>
      <w:r w:rsidR="00CC4700">
        <w:rPr>
          <w:rFonts w:ascii="Arial" w:eastAsia="Times New Roman" w:hAnsi="Arial" w:cs="Arial"/>
          <w:lang w:eastAsia="en-GB"/>
        </w:rPr>
        <w:t>school</w:t>
      </w:r>
      <w:r w:rsidR="00CC4700" w:rsidRPr="00D961F6">
        <w:rPr>
          <w:rFonts w:ascii="Arial" w:eastAsia="Times New Roman" w:hAnsi="Arial" w:cs="Arial"/>
          <w:lang w:eastAsia="en-GB"/>
        </w:rPr>
        <w:t xml:space="preserve"> </w:t>
      </w:r>
      <w:r w:rsidRPr="00D961F6">
        <w:rPr>
          <w:rFonts w:ascii="Arial" w:eastAsia="Times New Roman" w:hAnsi="Arial" w:cs="Arial"/>
          <w:lang w:eastAsia="en-GB"/>
        </w:rPr>
        <w:t>phones and devices. Where staff use personal phones to make calls, they should withhold their personal number.</w:t>
      </w:r>
    </w:p>
    <w:p w14:paraId="4DD8D0AC"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11CA2C5B" w14:textId="77777777"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bookmarkStart w:id="5" w:name="_Toc36299084"/>
      <w:r w:rsidRPr="00352DEE">
        <w:rPr>
          <w:rFonts w:ascii="Arial" w:eastAsia="Times New Roman" w:hAnsi="Arial" w:cs="Arial"/>
          <w:b/>
          <w:color w:val="000000"/>
          <w:sz w:val="24"/>
          <w:szCs w:val="32"/>
        </w:rPr>
        <w:t>Reporting a concern</w:t>
      </w:r>
      <w:bookmarkEnd w:id="5"/>
    </w:p>
    <w:p w14:paraId="141458AE" w14:textId="77777777" w:rsidR="00352DEE" w:rsidRPr="00352DEE" w:rsidRDefault="00352DEE" w:rsidP="00B413FA">
      <w:pPr>
        <w:spacing w:after="0" w:line="240" w:lineRule="auto"/>
        <w:jc w:val="both"/>
        <w:rPr>
          <w:rFonts w:ascii="Arial" w:eastAsia="Times New Roman" w:hAnsi="Arial" w:cs="Arial"/>
          <w:b/>
          <w:bCs/>
          <w:sz w:val="24"/>
          <w:szCs w:val="24"/>
          <w:lang w:eastAsia="en-GB"/>
        </w:rPr>
      </w:pPr>
    </w:p>
    <w:p w14:paraId="6B9AD8D6" w14:textId="09478DBD" w:rsidR="00E11D0F"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Where staff identify new safeguarding concerns about children </w:t>
      </w:r>
      <w:r w:rsidRPr="00CC4700">
        <w:rPr>
          <w:rFonts w:ascii="Arial" w:eastAsia="Times New Roman" w:hAnsi="Arial" w:cs="Arial"/>
          <w:lang w:eastAsia="en-GB"/>
        </w:rPr>
        <w:t xml:space="preserve">attending </w:t>
      </w:r>
      <w:r w:rsidR="00CC4700" w:rsidRPr="00CC4700">
        <w:rPr>
          <w:rFonts w:ascii="Arial" w:eastAsia="Times New Roman" w:hAnsi="Arial" w:cs="Arial"/>
          <w:lang w:eastAsia="en-GB"/>
        </w:rPr>
        <w:t xml:space="preserve">Queenswood Primary School </w:t>
      </w:r>
      <w:r w:rsidRPr="00CC4700">
        <w:rPr>
          <w:rFonts w:ascii="Arial" w:eastAsia="Times New Roman" w:hAnsi="Arial" w:cs="Arial"/>
          <w:lang w:eastAsia="en-GB"/>
        </w:rPr>
        <w:t xml:space="preserve">they should continue to follow the process outlined in </w:t>
      </w:r>
      <w:r w:rsidR="00FA16F8" w:rsidRPr="00CC4700">
        <w:rPr>
          <w:rFonts w:ascii="Arial" w:eastAsia="Times New Roman" w:hAnsi="Arial" w:cs="Arial"/>
          <w:lang w:eastAsia="en-GB"/>
        </w:rPr>
        <w:t>our</w:t>
      </w:r>
      <w:r w:rsidRPr="00CC4700">
        <w:rPr>
          <w:rFonts w:ascii="Arial" w:eastAsia="Times New Roman" w:hAnsi="Arial" w:cs="Arial"/>
          <w:lang w:eastAsia="en-GB"/>
        </w:rPr>
        <w:t xml:space="preserve"> Child</w:t>
      </w:r>
      <w:r w:rsidRPr="0060667D">
        <w:rPr>
          <w:rFonts w:ascii="Arial" w:eastAsia="Times New Roman" w:hAnsi="Arial" w:cs="Arial"/>
          <w:lang w:eastAsia="en-GB"/>
        </w:rPr>
        <w:t xml:space="preserve"> Protection &amp; Safeguarding Policy.</w:t>
      </w:r>
      <w:r>
        <w:rPr>
          <w:rFonts w:ascii="Arial" w:eastAsia="Times New Roman" w:hAnsi="Arial" w:cs="Arial"/>
          <w:lang w:eastAsia="en-GB"/>
        </w:rPr>
        <w:t xml:space="preserve"> This includes reporting</w:t>
      </w:r>
      <w:r w:rsidR="00FA16F8">
        <w:rPr>
          <w:rFonts w:ascii="Arial" w:eastAsia="Times New Roman" w:hAnsi="Arial" w:cs="Arial"/>
          <w:lang w:eastAsia="en-GB"/>
        </w:rPr>
        <w:t xml:space="preserve"> the concern to the DSL (or </w:t>
      </w:r>
      <w:r>
        <w:rPr>
          <w:rFonts w:ascii="Arial" w:eastAsia="Times New Roman" w:hAnsi="Arial" w:cs="Arial"/>
          <w:lang w:eastAsia="en-GB"/>
        </w:rPr>
        <w:t>deputy</w:t>
      </w:r>
      <w:r w:rsidR="00FA16F8">
        <w:rPr>
          <w:rFonts w:ascii="Arial" w:eastAsia="Times New Roman" w:hAnsi="Arial" w:cs="Arial"/>
          <w:lang w:eastAsia="en-GB"/>
        </w:rPr>
        <w:t>)</w:t>
      </w:r>
      <w:r>
        <w:rPr>
          <w:rFonts w:ascii="Arial" w:eastAsia="Times New Roman" w:hAnsi="Arial" w:cs="Arial"/>
          <w:lang w:eastAsia="en-GB"/>
        </w:rPr>
        <w:t xml:space="preserve"> without delay.   </w:t>
      </w:r>
    </w:p>
    <w:p w14:paraId="2E7D6A7A" w14:textId="77777777" w:rsidR="00E11D0F" w:rsidRDefault="00E11D0F" w:rsidP="00B413FA">
      <w:pPr>
        <w:spacing w:after="0" w:line="240" w:lineRule="auto"/>
        <w:jc w:val="both"/>
        <w:rPr>
          <w:rFonts w:ascii="Arial" w:eastAsia="Times New Roman" w:hAnsi="Arial" w:cs="Arial"/>
          <w:lang w:eastAsia="en-GB"/>
        </w:rPr>
      </w:pPr>
    </w:p>
    <w:p w14:paraId="1C6A90FB" w14:textId="77777777"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Where staff have a concern about a child</w:t>
      </w:r>
      <w:r w:rsidR="00E11D0F">
        <w:rPr>
          <w:rFonts w:ascii="Arial" w:eastAsia="Times New Roman" w:hAnsi="Arial" w:cs="Arial"/>
          <w:lang w:eastAsia="en-GB"/>
        </w:rPr>
        <w:t xml:space="preserve"> who is not attending</w:t>
      </w:r>
      <w:r w:rsidRPr="0060667D">
        <w:rPr>
          <w:rFonts w:ascii="Arial" w:eastAsia="Times New Roman" w:hAnsi="Arial" w:cs="Arial"/>
          <w:lang w:eastAsia="en-GB"/>
        </w:rPr>
        <w:t xml:space="preserve">, they should continue to follow the process outlined in </w:t>
      </w:r>
      <w:r w:rsidR="00FA16F8">
        <w:rPr>
          <w:rFonts w:ascii="Arial" w:eastAsia="Times New Roman" w:hAnsi="Arial" w:cs="Arial"/>
          <w:lang w:eastAsia="en-GB"/>
        </w:rPr>
        <w:t>OUR</w:t>
      </w:r>
      <w:r w:rsidRPr="0060667D">
        <w:rPr>
          <w:rFonts w:ascii="Arial" w:eastAsia="Times New Roman" w:hAnsi="Arial" w:cs="Arial"/>
          <w:lang w:eastAsia="en-GB"/>
        </w:rPr>
        <w:t xml:space="preserve"> Child Protection &amp; Safeguarding Policy. </w:t>
      </w:r>
      <w:r w:rsidR="00E11D0F">
        <w:rPr>
          <w:rFonts w:ascii="Arial" w:eastAsia="Times New Roman" w:hAnsi="Arial" w:cs="Arial"/>
          <w:lang w:eastAsia="en-GB"/>
        </w:rPr>
        <w:t>This includes reporting the concern to the D</w:t>
      </w:r>
      <w:r w:rsidR="00FA16F8">
        <w:rPr>
          <w:rFonts w:ascii="Arial" w:eastAsia="Times New Roman" w:hAnsi="Arial" w:cs="Arial"/>
          <w:lang w:eastAsia="en-GB"/>
        </w:rPr>
        <w:t xml:space="preserve">SL (or deputy) </w:t>
      </w:r>
      <w:r w:rsidR="00E11D0F">
        <w:rPr>
          <w:rFonts w:ascii="Arial" w:eastAsia="Times New Roman" w:hAnsi="Arial" w:cs="Arial"/>
          <w:lang w:eastAsia="en-GB"/>
        </w:rPr>
        <w:t xml:space="preserve">without delay.   </w:t>
      </w:r>
    </w:p>
    <w:p w14:paraId="3F48ABAD" w14:textId="77777777" w:rsidR="00352DEE" w:rsidRPr="0060667D" w:rsidRDefault="00352DEE" w:rsidP="00B413FA">
      <w:pPr>
        <w:spacing w:after="0" w:line="240" w:lineRule="auto"/>
        <w:jc w:val="both"/>
        <w:rPr>
          <w:rFonts w:ascii="Arial" w:eastAsia="Times New Roman" w:hAnsi="Arial" w:cs="Arial"/>
          <w:lang w:eastAsia="en-GB"/>
        </w:rPr>
      </w:pPr>
    </w:p>
    <w:p w14:paraId="61EED20E" w14:textId="2FF6B8D8"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If a member of staff cannot access </w:t>
      </w:r>
      <w:r w:rsidR="00FA16F8">
        <w:rPr>
          <w:rFonts w:ascii="Arial" w:eastAsia="Times New Roman" w:hAnsi="Arial" w:cs="Arial"/>
          <w:lang w:eastAsia="en-GB"/>
        </w:rPr>
        <w:t xml:space="preserve">children’s safeguarding records, for example, because they are working </w:t>
      </w:r>
      <w:r w:rsidRPr="0060667D">
        <w:rPr>
          <w:rFonts w:ascii="Arial" w:eastAsia="Times New Roman" w:hAnsi="Arial" w:cs="Arial"/>
          <w:lang w:eastAsia="en-GB"/>
        </w:rPr>
        <w:t xml:space="preserve">from home, they should email the </w:t>
      </w:r>
      <w:r w:rsidR="00FA16F8">
        <w:rPr>
          <w:rFonts w:ascii="Arial" w:eastAsia="Times New Roman" w:hAnsi="Arial" w:cs="Arial"/>
          <w:lang w:eastAsia="en-GB"/>
        </w:rPr>
        <w:t>DSL</w:t>
      </w:r>
      <w:r w:rsidRPr="0060667D">
        <w:rPr>
          <w:rFonts w:ascii="Arial" w:eastAsia="Times New Roman" w:hAnsi="Arial" w:cs="Arial"/>
          <w:lang w:eastAsia="en-GB"/>
        </w:rPr>
        <w:t xml:space="preserve"> </w:t>
      </w:r>
      <w:r w:rsidRPr="00C95612">
        <w:rPr>
          <w:rFonts w:ascii="Arial" w:eastAsia="Times New Roman" w:hAnsi="Arial" w:cs="Arial"/>
          <w:lang w:eastAsia="en-GB"/>
        </w:rPr>
        <w:t>and Headteacher</w:t>
      </w:r>
      <w:r w:rsidRPr="0060667D">
        <w:rPr>
          <w:rFonts w:ascii="Arial" w:eastAsia="Times New Roman" w:hAnsi="Arial" w:cs="Arial"/>
          <w:lang w:eastAsia="en-GB"/>
        </w:rPr>
        <w:t xml:space="preserve">. This will ensure that the concern is received. </w:t>
      </w:r>
    </w:p>
    <w:p w14:paraId="21FD447F" w14:textId="77777777" w:rsidR="00352DEE" w:rsidRPr="0060667D" w:rsidRDefault="00352DEE" w:rsidP="00B413FA">
      <w:pPr>
        <w:spacing w:after="0" w:line="240" w:lineRule="auto"/>
        <w:jc w:val="both"/>
        <w:rPr>
          <w:rFonts w:ascii="Arial" w:eastAsia="Times New Roman" w:hAnsi="Arial" w:cs="Arial"/>
          <w:b/>
          <w:bCs/>
          <w:lang w:eastAsia="en-GB"/>
        </w:rPr>
      </w:pPr>
    </w:p>
    <w:p w14:paraId="0C3974B6" w14:textId="77777777" w:rsidR="00E11D0F"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Staff are reminded of the need to report any concer</w:t>
      </w:r>
      <w:r w:rsidR="00E11D0F">
        <w:rPr>
          <w:rFonts w:ascii="Arial" w:eastAsia="Times New Roman" w:hAnsi="Arial" w:cs="Arial"/>
          <w:lang w:eastAsia="en-GB"/>
        </w:rPr>
        <w:t xml:space="preserve">n immediately and without delay, this includes where safeguarding concerns relate to historical matters. </w:t>
      </w:r>
    </w:p>
    <w:p w14:paraId="133F22EA" w14:textId="77777777" w:rsidR="00E11D0F" w:rsidRDefault="00E11D0F" w:rsidP="00B413FA">
      <w:pPr>
        <w:spacing w:after="0" w:line="240" w:lineRule="auto"/>
        <w:jc w:val="both"/>
        <w:rPr>
          <w:rFonts w:ascii="Arial" w:eastAsia="Times New Roman" w:hAnsi="Arial" w:cs="Arial"/>
          <w:lang w:eastAsia="en-GB"/>
        </w:rPr>
      </w:pPr>
    </w:p>
    <w:p w14:paraId="782B38B5" w14:textId="5BE5E7B8" w:rsidR="00352DEE" w:rsidRPr="0060667D"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lastRenderedPageBreak/>
        <w:t xml:space="preserve">The </w:t>
      </w:r>
      <w:r w:rsidR="00FA16F8">
        <w:rPr>
          <w:rFonts w:ascii="Arial" w:eastAsia="Times New Roman" w:hAnsi="Arial" w:cs="Arial"/>
          <w:lang w:eastAsia="en-GB"/>
        </w:rPr>
        <w:t>DSL (or deputy)</w:t>
      </w:r>
      <w:r>
        <w:rPr>
          <w:rFonts w:ascii="Arial" w:eastAsia="Times New Roman" w:hAnsi="Arial" w:cs="Arial"/>
          <w:lang w:eastAsia="en-GB"/>
        </w:rPr>
        <w:t xml:space="preserve"> will be given sufficient time to consider all safeguarding concerns, present or historical</w:t>
      </w:r>
      <w:r w:rsidR="00FA16F8">
        <w:rPr>
          <w:rFonts w:ascii="Arial" w:eastAsia="Times New Roman" w:hAnsi="Arial" w:cs="Arial"/>
          <w:lang w:eastAsia="en-GB"/>
        </w:rPr>
        <w:t xml:space="preserve"> when children return to school</w:t>
      </w:r>
      <w:r>
        <w:rPr>
          <w:rFonts w:ascii="Arial" w:eastAsia="Times New Roman" w:hAnsi="Arial" w:cs="Arial"/>
          <w:lang w:eastAsia="en-GB"/>
        </w:rPr>
        <w:t>. They will consider the threshold guidance for where the child lives or for the local authority whic</w:t>
      </w:r>
      <w:r w:rsidR="00C30E2B">
        <w:rPr>
          <w:rFonts w:ascii="Arial" w:eastAsia="Times New Roman" w:hAnsi="Arial" w:cs="Arial"/>
          <w:lang w:eastAsia="en-GB"/>
        </w:rPr>
        <w:t>h is responsible for the child to aid them in their decision making of what action is required.</w:t>
      </w:r>
      <w:r w:rsidR="00FA16F8">
        <w:rPr>
          <w:rFonts w:ascii="Arial" w:eastAsia="Times New Roman" w:hAnsi="Arial" w:cs="Arial"/>
          <w:lang w:eastAsia="en-GB"/>
        </w:rPr>
        <w:t xml:space="preserve"> This may include a referral to children’s social and/or police.</w:t>
      </w:r>
      <w:r w:rsidR="00C30E2B">
        <w:rPr>
          <w:rFonts w:ascii="Arial" w:eastAsia="Times New Roman" w:hAnsi="Arial" w:cs="Arial"/>
          <w:lang w:eastAsia="en-GB"/>
        </w:rPr>
        <w:t xml:space="preserve"> We understand we may need to allocate the </w:t>
      </w:r>
      <w:r w:rsidR="00FA16F8">
        <w:rPr>
          <w:rFonts w:ascii="Arial" w:eastAsia="Times New Roman" w:hAnsi="Arial" w:cs="Arial"/>
          <w:lang w:eastAsia="en-GB"/>
        </w:rPr>
        <w:t>DSL (or deputy)</w:t>
      </w:r>
      <w:r w:rsidR="00C30E2B">
        <w:rPr>
          <w:rFonts w:ascii="Arial" w:eastAsia="Times New Roman" w:hAnsi="Arial" w:cs="Arial"/>
          <w:lang w:eastAsia="en-GB"/>
        </w:rPr>
        <w:t xml:space="preserve"> additional time to </w:t>
      </w:r>
      <w:r w:rsidR="00C30E2B" w:rsidRPr="00C95612">
        <w:rPr>
          <w:rFonts w:ascii="Arial" w:eastAsia="Times New Roman" w:hAnsi="Arial" w:cs="Arial"/>
          <w:lang w:eastAsia="en-GB"/>
        </w:rPr>
        <w:t>manage safeguarding concerns. This will be monitored by the Headteacher</w:t>
      </w:r>
      <w:r w:rsidR="00C95612" w:rsidRPr="00C95612">
        <w:rPr>
          <w:rFonts w:ascii="Arial" w:eastAsia="Times New Roman" w:hAnsi="Arial" w:cs="Arial"/>
          <w:lang w:eastAsia="en-GB"/>
        </w:rPr>
        <w:t xml:space="preserve"> </w:t>
      </w:r>
      <w:r w:rsidR="00C30E2B" w:rsidRPr="00C95612">
        <w:rPr>
          <w:rFonts w:ascii="Arial" w:eastAsia="Times New Roman" w:hAnsi="Arial" w:cs="Arial"/>
          <w:lang w:eastAsia="en-GB"/>
        </w:rPr>
        <w:t xml:space="preserve"> and</w:t>
      </w:r>
      <w:r w:rsidR="00C95612" w:rsidRPr="00C95612">
        <w:rPr>
          <w:rFonts w:ascii="Arial" w:eastAsia="Times New Roman" w:hAnsi="Arial" w:cs="Arial"/>
          <w:lang w:eastAsia="en-GB"/>
        </w:rPr>
        <w:t xml:space="preserve"> </w:t>
      </w:r>
      <w:r w:rsidR="00C30E2B" w:rsidRPr="00C95612">
        <w:rPr>
          <w:rFonts w:ascii="Arial" w:eastAsia="Times New Roman" w:hAnsi="Arial" w:cs="Arial"/>
          <w:lang w:eastAsia="en-GB"/>
        </w:rPr>
        <w:t>or governor body</w:t>
      </w:r>
      <w:r w:rsidR="00C30E2B">
        <w:rPr>
          <w:rFonts w:ascii="Arial" w:eastAsia="Times New Roman" w:hAnsi="Arial" w:cs="Arial"/>
          <w:lang w:eastAsia="en-GB"/>
        </w:rPr>
        <w:t xml:space="preserve">. </w:t>
      </w:r>
    </w:p>
    <w:p w14:paraId="2D2B5F75" w14:textId="77777777" w:rsidR="00352DEE" w:rsidRPr="0060667D" w:rsidRDefault="00352DEE" w:rsidP="00B413FA">
      <w:pPr>
        <w:spacing w:after="0" w:line="240" w:lineRule="auto"/>
        <w:jc w:val="both"/>
        <w:rPr>
          <w:rFonts w:ascii="Arial" w:eastAsia="Times New Roman" w:hAnsi="Arial" w:cs="Arial"/>
          <w:lang w:eastAsia="en-GB"/>
        </w:rPr>
      </w:pPr>
    </w:p>
    <w:p w14:paraId="73F9CDF6" w14:textId="30A98D51" w:rsidR="00352DEE" w:rsidRPr="00C95612" w:rsidRDefault="00352DEE" w:rsidP="00B413FA">
      <w:pPr>
        <w:spacing w:after="0" w:line="240" w:lineRule="auto"/>
        <w:jc w:val="both"/>
        <w:rPr>
          <w:rFonts w:ascii="Arial" w:eastAsia="Times New Roman" w:hAnsi="Arial" w:cs="Arial"/>
          <w:lang w:eastAsia="en-GB"/>
        </w:rPr>
      </w:pPr>
      <w:r w:rsidRPr="00C95612">
        <w:rPr>
          <w:rFonts w:ascii="Arial" w:eastAsia="Times New Roman" w:hAnsi="Arial" w:cs="Arial"/>
          <w:lang w:eastAsia="en-GB"/>
        </w:rPr>
        <w:t>Where staff are concerned about an adult working with children in the school, they should report the concern to the Headteacher. If there is a requirement to make a notification to the Headteacher</w:t>
      </w:r>
      <w:r w:rsidR="00C95612" w:rsidRPr="00C95612">
        <w:rPr>
          <w:rFonts w:ascii="Arial" w:eastAsia="Times New Roman" w:hAnsi="Arial" w:cs="Arial"/>
          <w:lang w:eastAsia="en-GB"/>
        </w:rPr>
        <w:t xml:space="preserve"> </w:t>
      </w:r>
      <w:r w:rsidRPr="00C95612">
        <w:rPr>
          <w:rFonts w:ascii="Arial" w:eastAsia="Times New Roman" w:hAnsi="Arial" w:cs="Arial"/>
          <w:lang w:eastAsia="en-GB"/>
        </w:rPr>
        <w:t xml:space="preserve">whilst away from school, this should be done verbally and followed up with an email to the </w:t>
      </w:r>
      <w:proofErr w:type="spellStart"/>
      <w:r w:rsidRPr="00C95612">
        <w:rPr>
          <w:rFonts w:ascii="Arial" w:eastAsia="Times New Roman" w:hAnsi="Arial" w:cs="Arial"/>
          <w:lang w:eastAsia="en-GB"/>
        </w:rPr>
        <w:t>Headteacher</w:t>
      </w:r>
      <w:r w:rsidR="00B35409" w:rsidRPr="00C95612">
        <w:rPr>
          <w:rFonts w:ascii="Arial" w:eastAsia="Times New Roman" w:hAnsi="Arial" w:cs="Arial"/>
          <w:lang w:eastAsia="en-GB"/>
        </w:rPr>
        <w:t>l</w:t>
      </w:r>
      <w:proofErr w:type="spellEnd"/>
      <w:r w:rsidRPr="00C95612">
        <w:rPr>
          <w:rFonts w:ascii="Arial" w:eastAsia="Times New Roman" w:hAnsi="Arial" w:cs="Arial"/>
          <w:lang w:eastAsia="en-GB"/>
        </w:rPr>
        <w:t>.</w:t>
      </w:r>
    </w:p>
    <w:p w14:paraId="515F5AFD" w14:textId="77777777" w:rsidR="00352DEE" w:rsidRPr="00C95612" w:rsidRDefault="00352DEE" w:rsidP="00B413FA">
      <w:pPr>
        <w:spacing w:after="0" w:line="240" w:lineRule="auto"/>
        <w:jc w:val="both"/>
        <w:rPr>
          <w:rFonts w:ascii="Arial" w:eastAsia="Times New Roman" w:hAnsi="Arial" w:cs="Arial"/>
          <w:lang w:eastAsia="en-GB"/>
        </w:rPr>
      </w:pPr>
    </w:p>
    <w:p w14:paraId="5232893B" w14:textId="15ADFC52" w:rsidR="00352DEE" w:rsidRPr="00C95612" w:rsidRDefault="00352DEE" w:rsidP="00B413FA">
      <w:pPr>
        <w:spacing w:after="0" w:line="240" w:lineRule="auto"/>
        <w:jc w:val="both"/>
        <w:rPr>
          <w:rFonts w:ascii="Arial" w:eastAsia="Times New Roman" w:hAnsi="Arial" w:cs="Arial"/>
          <w:lang w:eastAsia="en-GB"/>
        </w:rPr>
      </w:pPr>
      <w:r w:rsidRPr="00C95612">
        <w:rPr>
          <w:rFonts w:ascii="Arial" w:eastAsia="Times New Roman" w:hAnsi="Arial" w:cs="Arial"/>
          <w:lang w:eastAsia="en-GB"/>
        </w:rPr>
        <w:t>Concerns around the Headteacher</w:t>
      </w:r>
      <w:r w:rsidR="00C95612" w:rsidRPr="00C95612">
        <w:rPr>
          <w:rFonts w:ascii="Arial" w:eastAsia="Times New Roman" w:hAnsi="Arial" w:cs="Arial"/>
          <w:lang w:eastAsia="en-GB"/>
        </w:rPr>
        <w:t xml:space="preserve"> </w:t>
      </w:r>
      <w:r w:rsidRPr="00C95612">
        <w:rPr>
          <w:rFonts w:ascii="Arial" w:eastAsia="Times New Roman" w:hAnsi="Arial" w:cs="Arial"/>
          <w:lang w:eastAsia="en-GB"/>
        </w:rPr>
        <w:t>should be directed to the Chair of Governors</w:t>
      </w:r>
      <w:r w:rsidR="00C95612" w:rsidRPr="00C95612">
        <w:rPr>
          <w:rFonts w:ascii="Arial" w:eastAsia="Times New Roman" w:hAnsi="Arial" w:cs="Arial"/>
          <w:lang w:eastAsia="en-GB"/>
        </w:rPr>
        <w:t>: Paul Dyson</w:t>
      </w:r>
      <w:r w:rsidRPr="00C95612">
        <w:rPr>
          <w:rFonts w:ascii="Arial" w:eastAsia="Times New Roman" w:hAnsi="Arial" w:cs="Arial"/>
          <w:lang w:eastAsia="en-GB"/>
        </w:rPr>
        <w:t xml:space="preserve"> </w:t>
      </w:r>
    </w:p>
    <w:p w14:paraId="77C776CB" w14:textId="77777777" w:rsidR="00352DEE" w:rsidRPr="00C95612" w:rsidRDefault="00352DEE" w:rsidP="00B413FA">
      <w:pPr>
        <w:spacing w:after="0" w:line="240" w:lineRule="auto"/>
        <w:jc w:val="both"/>
        <w:rPr>
          <w:rFonts w:ascii="Arial" w:eastAsia="Times New Roman" w:hAnsi="Arial" w:cs="Arial"/>
          <w:lang w:eastAsia="en-GB"/>
        </w:rPr>
      </w:pPr>
    </w:p>
    <w:p w14:paraId="3A254C32" w14:textId="24CD2DF9" w:rsidR="00352DEE" w:rsidRPr="0060667D" w:rsidRDefault="00352DEE" w:rsidP="00B413FA">
      <w:pPr>
        <w:spacing w:after="0" w:line="240" w:lineRule="auto"/>
        <w:jc w:val="both"/>
        <w:rPr>
          <w:rFonts w:ascii="Arial" w:eastAsia="Times New Roman" w:hAnsi="Arial" w:cs="Arial"/>
          <w:lang w:eastAsia="en-GB"/>
        </w:rPr>
      </w:pPr>
      <w:r w:rsidRPr="00C95612">
        <w:rPr>
          <w:rFonts w:ascii="Arial" w:eastAsia="Times New Roman" w:hAnsi="Arial" w:cs="Arial"/>
          <w:lang w:eastAsia="en-GB"/>
        </w:rPr>
        <w:t>The Local Authority will continue to offer support in the process of managing allegations.</w:t>
      </w:r>
    </w:p>
    <w:p w14:paraId="43E8FD25" w14:textId="77777777"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bookmarkStart w:id="6" w:name="_Toc36299085"/>
    </w:p>
    <w:p w14:paraId="5C444C42" w14:textId="77777777" w:rsidR="00352DEE" w:rsidRPr="00352DEE" w:rsidRDefault="00572BDC" w:rsidP="00B413FA">
      <w:pPr>
        <w:keepNext/>
        <w:keepLines/>
        <w:spacing w:after="0" w:line="240" w:lineRule="auto"/>
        <w:jc w:val="both"/>
        <w:outlineLvl w:val="0"/>
        <w:rPr>
          <w:rFonts w:ascii="Arial" w:eastAsia="Times New Roman" w:hAnsi="Arial" w:cs="Arial"/>
          <w:b/>
          <w:color w:val="000000"/>
          <w:sz w:val="24"/>
          <w:szCs w:val="32"/>
        </w:rPr>
      </w:pPr>
      <w:r>
        <w:rPr>
          <w:rFonts w:ascii="Arial" w:eastAsia="Times New Roman" w:hAnsi="Arial" w:cs="Arial"/>
          <w:b/>
          <w:color w:val="000000"/>
          <w:sz w:val="24"/>
          <w:szCs w:val="32"/>
        </w:rPr>
        <w:t xml:space="preserve">Staff </w:t>
      </w:r>
      <w:r w:rsidR="00352DEE" w:rsidRPr="00352DEE">
        <w:rPr>
          <w:rFonts w:ascii="Arial" w:eastAsia="Times New Roman" w:hAnsi="Arial" w:cs="Arial"/>
          <w:b/>
          <w:color w:val="000000"/>
          <w:sz w:val="24"/>
          <w:szCs w:val="32"/>
        </w:rPr>
        <w:t xml:space="preserve">training and </w:t>
      </w:r>
      <w:r>
        <w:rPr>
          <w:rFonts w:ascii="Arial" w:eastAsia="Times New Roman" w:hAnsi="Arial" w:cs="Arial"/>
          <w:b/>
          <w:color w:val="000000"/>
          <w:sz w:val="24"/>
          <w:szCs w:val="32"/>
        </w:rPr>
        <w:t xml:space="preserve">safeguarding </w:t>
      </w:r>
      <w:r w:rsidR="00352DEE" w:rsidRPr="00352DEE">
        <w:rPr>
          <w:rFonts w:ascii="Arial" w:eastAsia="Times New Roman" w:hAnsi="Arial" w:cs="Arial"/>
          <w:b/>
          <w:color w:val="000000"/>
          <w:sz w:val="24"/>
          <w:szCs w:val="32"/>
        </w:rPr>
        <w:t>induction</w:t>
      </w:r>
      <w:bookmarkEnd w:id="6"/>
      <w:r w:rsidR="00352DEE" w:rsidRPr="00352DEE">
        <w:rPr>
          <w:rFonts w:ascii="Arial" w:eastAsia="Times New Roman" w:hAnsi="Arial" w:cs="Arial"/>
          <w:b/>
          <w:color w:val="000000"/>
          <w:sz w:val="24"/>
          <w:szCs w:val="32"/>
        </w:rPr>
        <w:t xml:space="preserve"> </w:t>
      </w:r>
    </w:p>
    <w:p w14:paraId="432E5552" w14:textId="77777777" w:rsidR="00352DEE" w:rsidRPr="00352DEE" w:rsidRDefault="00352DEE" w:rsidP="00B413FA">
      <w:pPr>
        <w:spacing w:after="0" w:line="240" w:lineRule="auto"/>
        <w:jc w:val="both"/>
        <w:rPr>
          <w:rFonts w:ascii="Arial" w:eastAsia="Times New Roman" w:hAnsi="Arial" w:cs="Arial"/>
          <w:b/>
          <w:bCs/>
          <w:sz w:val="24"/>
          <w:szCs w:val="24"/>
          <w:lang w:eastAsia="en-GB"/>
        </w:rPr>
      </w:pPr>
    </w:p>
    <w:p w14:paraId="638C005B" w14:textId="6E696ED7" w:rsidR="00572BDC" w:rsidRPr="0036273A" w:rsidRDefault="00572BDC"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 xml:space="preserve">All existing </w:t>
      </w:r>
      <w:r w:rsidR="00CC4700" w:rsidRPr="0036273A">
        <w:rPr>
          <w:rFonts w:ascii="Arial" w:eastAsia="Times New Roman" w:hAnsi="Arial" w:cs="Arial"/>
          <w:lang w:eastAsia="en-GB"/>
        </w:rPr>
        <w:t>Queenswood Primary School</w:t>
      </w:r>
      <w:r w:rsidR="00C95612" w:rsidRPr="0036273A">
        <w:rPr>
          <w:rFonts w:ascii="Arial" w:eastAsia="Times New Roman" w:hAnsi="Arial" w:cs="Arial"/>
          <w:lang w:eastAsia="en-GB"/>
        </w:rPr>
        <w:t xml:space="preserve"> </w:t>
      </w:r>
      <w:r w:rsidRPr="0036273A">
        <w:rPr>
          <w:rFonts w:ascii="Arial" w:eastAsia="Times New Roman" w:hAnsi="Arial" w:cs="Arial"/>
          <w:lang w:eastAsia="en-GB"/>
        </w:rPr>
        <w:t>staff will already have had safeguarding training and have read part 1 of KCSIE. We will keep these staff aware of new local arrangements.</w:t>
      </w:r>
    </w:p>
    <w:p w14:paraId="0CF68D89" w14:textId="77777777" w:rsidR="00572BDC" w:rsidRPr="0036273A" w:rsidRDefault="00572BDC" w:rsidP="00B413FA">
      <w:pPr>
        <w:spacing w:after="0" w:line="240" w:lineRule="auto"/>
        <w:jc w:val="both"/>
        <w:rPr>
          <w:rFonts w:ascii="Arial" w:eastAsia="Times New Roman" w:hAnsi="Arial" w:cs="Arial"/>
          <w:lang w:eastAsia="en-GB"/>
        </w:rPr>
      </w:pPr>
    </w:p>
    <w:p w14:paraId="69A07884" w14:textId="3E9E2892" w:rsidR="00572BDC" w:rsidRPr="0036273A" w:rsidRDefault="00572BDC"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Where new staff are recruited, or new volunteers enter the school, they will continue to be provided with a safeguar</w:t>
      </w:r>
      <w:r w:rsidR="00B35409" w:rsidRPr="0036273A">
        <w:rPr>
          <w:rFonts w:ascii="Arial" w:eastAsia="Times New Roman" w:hAnsi="Arial" w:cs="Arial"/>
          <w:lang w:eastAsia="en-GB"/>
        </w:rPr>
        <w:t>ding induction.</w:t>
      </w:r>
    </w:p>
    <w:p w14:paraId="4C3C3F30" w14:textId="77777777" w:rsidR="00572BDC" w:rsidRPr="0036273A" w:rsidRDefault="00572BDC" w:rsidP="00B413FA">
      <w:pPr>
        <w:spacing w:after="0" w:line="240" w:lineRule="auto"/>
        <w:jc w:val="both"/>
        <w:rPr>
          <w:rFonts w:ascii="Arial" w:eastAsia="Times New Roman" w:hAnsi="Arial" w:cs="Arial"/>
          <w:lang w:eastAsia="en-GB"/>
        </w:rPr>
      </w:pPr>
    </w:p>
    <w:p w14:paraId="3E50E91B" w14:textId="3B725592" w:rsidR="00572BDC" w:rsidRPr="0036273A" w:rsidRDefault="00572BDC"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 xml:space="preserve">The existing </w:t>
      </w:r>
      <w:r w:rsidR="00CC4700" w:rsidRPr="0036273A">
        <w:rPr>
          <w:rFonts w:ascii="Arial" w:eastAsia="Times New Roman" w:hAnsi="Arial" w:cs="Arial"/>
          <w:lang w:eastAsia="en-GB"/>
        </w:rPr>
        <w:t>Queenswood Primary School</w:t>
      </w:r>
      <w:r w:rsidR="00C95612" w:rsidRPr="0036273A">
        <w:rPr>
          <w:rFonts w:ascii="Arial" w:eastAsia="Times New Roman" w:hAnsi="Arial" w:cs="Arial"/>
          <w:lang w:eastAsia="en-GB"/>
        </w:rPr>
        <w:t xml:space="preserve"> </w:t>
      </w:r>
      <w:r w:rsidRPr="0036273A">
        <w:rPr>
          <w:rFonts w:ascii="Arial" w:eastAsia="Times New Roman" w:hAnsi="Arial" w:cs="Arial"/>
          <w:lang w:eastAsia="en-GB"/>
        </w:rPr>
        <w:t xml:space="preserve">workforce may continue to move between schools and colleges on a temporary basis in response to coronavirus. When receiving transferred staff into </w:t>
      </w:r>
      <w:r w:rsidR="00CC4700" w:rsidRPr="0036273A">
        <w:rPr>
          <w:rFonts w:ascii="Arial" w:eastAsia="Times New Roman" w:hAnsi="Arial" w:cs="Arial"/>
          <w:lang w:eastAsia="en-GB"/>
        </w:rPr>
        <w:t>Queenswood Primary School</w:t>
      </w:r>
      <w:r w:rsidR="00C95612" w:rsidRPr="0036273A">
        <w:rPr>
          <w:rFonts w:ascii="Arial" w:eastAsia="Times New Roman" w:hAnsi="Arial" w:cs="Arial"/>
          <w:lang w:eastAsia="en-GB"/>
        </w:rPr>
        <w:t xml:space="preserve"> w</w:t>
      </w:r>
      <w:r w:rsidRPr="0036273A">
        <w:rPr>
          <w:rFonts w:ascii="Arial" w:eastAsia="Times New Roman" w:hAnsi="Arial" w:cs="Arial"/>
          <w:lang w:eastAsia="en-GB"/>
        </w:rPr>
        <w:t>e will judge, on a case-by-case basis, the level of safeguarding induction required. In most cases, the existing workforce will already have received appropriate safeguarding training and all they will only require a copy of our child protection policy, confirmation of local processes and confirmation of DSL arrangements.</w:t>
      </w:r>
    </w:p>
    <w:p w14:paraId="410B9463" w14:textId="77777777" w:rsidR="00572BDC" w:rsidRPr="0036273A" w:rsidRDefault="00572BDC" w:rsidP="00B413FA">
      <w:pPr>
        <w:spacing w:after="0" w:line="240" w:lineRule="auto"/>
        <w:jc w:val="both"/>
        <w:rPr>
          <w:rFonts w:ascii="Arial" w:eastAsia="Times New Roman" w:hAnsi="Arial" w:cs="Arial"/>
          <w:lang w:eastAsia="en-GB"/>
        </w:rPr>
      </w:pPr>
    </w:p>
    <w:p w14:paraId="74488329" w14:textId="77777777" w:rsidR="00B35409" w:rsidRDefault="00572BDC" w:rsidP="00B35409">
      <w:pPr>
        <w:spacing w:after="0" w:line="240" w:lineRule="auto"/>
        <w:jc w:val="both"/>
        <w:rPr>
          <w:rFonts w:ascii="Arial" w:eastAsia="Times New Roman" w:hAnsi="Arial" w:cs="Arial"/>
          <w:lang w:eastAsia="en-GB"/>
        </w:rPr>
      </w:pPr>
      <w:r w:rsidRPr="0036273A">
        <w:rPr>
          <w:rFonts w:ascii="Arial" w:eastAsia="Times New Roman" w:hAnsi="Arial" w:cs="Arial"/>
          <w:lang w:eastAsia="en-GB"/>
        </w:rPr>
        <w:t>While Telford &amp; Wrekin Council</w:t>
      </w:r>
      <w:r>
        <w:rPr>
          <w:rFonts w:ascii="Arial" w:eastAsia="Times New Roman" w:hAnsi="Arial" w:cs="Arial"/>
          <w:lang w:eastAsia="en-GB"/>
        </w:rPr>
        <w:t xml:space="preserve"> DSL refresher train</w:t>
      </w:r>
      <w:r w:rsidR="00B35409">
        <w:rPr>
          <w:rFonts w:ascii="Arial" w:eastAsia="Times New Roman" w:hAnsi="Arial" w:cs="Arial"/>
          <w:lang w:eastAsia="en-GB"/>
        </w:rPr>
        <w:t>ing has been cancelled from March</w:t>
      </w:r>
      <w:r>
        <w:rPr>
          <w:rFonts w:ascii="Arial" w:eastAsia="Times New Roman" w:hAnsi="Arial" w:cs="Arial"/>
          <w:lang w:eastAsia="en-GB"/>
        </w:rPr>
        <w:t xml:space="preserve"> to the end of May 2020 we understand it is available online from 1</w:t>
      </w:r>
      <w:r w:rsidRPr="00572BDC">
        <w:rPr>
          <w:rFonts w:ascii="Arial" w:eastAsia="Times New Roman" w:hAnsi="Arial" w:cs="Arial"/>
          <w:vertAlign w:val="superscript"/>
          <w:lang w:eastAsia="en-GB"/>
        </w:rPr>
        <w:t>st</w:t>
      </w:r>
      <w:r>
        <w:rPr>
          <w:rFonts w:ascii="Arial" w:eastAsia="Times New Roman" w:hAnsi="Arial" w:cs="Arial"/>
          <w:lang w:eastAsia="en-GB"/>
        </w:rPr>
        <w:t xml:space="preserve"> June 2020. If a DSL has missed their refresher training because of the COVID-19 measures we will ensure they will update their training before the end of July 2020. </w:t>
      </w:r>
      <w:r w:rsidR="00B35409">
        <w:rPr>
          <w:rFonts w:ascii="Arial" w:eastAsia="Times New Roman" w:hAnsi="Arial" w:cs="Arial"/>
          <w:lang w:eastAsia="en-GB"/>
        </w:rPr>
        <w:t xml:space="preserve">This is an expectation of the Telford &amp; Wrekin Safeguarding Partnership. </w:t>
      </w:r>
      <w:bookmarkStart w:id="7" w:name="_Toc36299086"/>
    </w:p>
    <w:p w14:paraId="1CDCBD00" w14:textId="77777777" w:rsidR="00B35409" w:rsidRDefault="00B35409" w:rsidP="00B35409">
      <w:pPr>
        <w:spacing w:after="0" w:line="240" w:lineRule="auto"/>
        <w:jc w:val="both"/>
        <w:rPr>
          <w:rFonts w:ascii="Arial" w:eastAsia="Times New Roman" w:hAnsi="Arial" w:cs="Arial"/>
          <w:lang w:eastAsia="en-GB"/>
        </w:rPr>
      </w:pPr>
    </w:p>
    <w:p w14:paraId="5B4B5B47" w14:textId="77777777" w:rsidR="00B35409" w:rsidRDefault="00B35409" w:rsidP="00B35409">
      <w:pPr>
        <w:spacing w:after="0" w:line="240" w:lineRule="auto"/>
        <w:jc w:val="both"/>
        <w:rPr>
          <w:rFonts w:ascii="Arial" w:eastAsia="Times New Roman" w:hAnsi="Arial" w:cs="Arial"/>
          <w:b/>
          <w:color w:val="000000"/>
          <w:sz w:val="24"/>
          <w:szCs w:val="32"/>
        </w:rPr>
      </w:pPr>
    </w:p>
    <w:p w14:paraId="74F9880F" w14:textId="77777777" w:rsidR="00B35409" w:rsidRDefault="00B35409" w:rsidP="00B35409">
      <w:pPr>
        <w:spacing w:after="0" w:line="240" w:lineRule="auto"/>
        <w:jc w:val="both"/>
        <w:rPr>
          <w:rFonts w:ascii="Arial" w:eastAsia="Times New Roman" w:hAnsi="Arial" w:cs="Arial"/>
          <w:b/>
          <w:color w:val="000000"/>
          <w:sz w:val="24"/>
          <w:szCs w:val="32"/>
        </w:rPr>
      </w:pPr>
    </w:p>
    <w:p w14:paraId="23E59C6A" w14:textId="77777777" w:rsidR="00B35409" w:rsidRDefault="00B35409" w:rsidP="00B35409">
      <w:pPr>
        <w:spacing w:after="0" w:line="240" w:lineRule="auto"/>
        <w:jc w:val="both"/>
        <w:rPr>
          <w:rFonts w:ascii="Arial" w:eastAsia="Times New Roman" w:hAnsi="Arial" w:cs="Arial"/>
          <w:b/>
          <w:color w:val="000000"/>
          <w:sz w:val="24"/>
          <w:szCs w:val="32"/>
        </w:rPr>
      </w:pPr>
    </w:p>
    <w:p w14:paraId="3AAE56D0" w14:textId="77777777" w:rsidR="00B35409" w:rsidRDefault="00B35409" w:rsidP="00B35409">
      <w:pPr>
        <w:spacing w:after="0" w:line="240" w:lineRule="auto"/>
        <w:jc w:val="both"/>
        <w:rPr>
          <w:rFonts w:ascii="Arial" w:eastAsia="Times New Roman" w:hAnsi="Arial" w:cs="Arial"/>
          <w:b/>
          <w:color w:val="000000"/>
          <w:sz w:val="24"/>
          <w:szCs w:val="32"/>
        </w:rPr>
      </w:pPr>
    </w:p>
    <w:p w14:paraId="4D454E44" w14:textId="77777777" w:rsidR="00B35409" w:rsidRDefault="00B35409" w:rsidP="00B35409">
      <w:pPr>
        <w:spacing w:after="0" w:line="240" w:lineRule="auto"/>
        <w:jc w:val="both"/>
        <w:rPr>
          <w:rFonts w:ascii="Arial" w:eastAsia="Times New Roman" w:hAnsi="Arial" w:cs="Arial"/>
          <w:b/>
          <w:color w:val="000000"/>
          <w:sz w:val="24"/>
          <w:szCs w:val="32"/>
        </w:rPr>
      </w:pPr>
    </w:p>
    <w:p w14:paraId="76D86556" w14:textId="77777777" w:rsidR="00B35409" w:rsidRDefault="00B35409" w:rsidP="00B35409">
      <w:pPr>
        <w:spacing w:after="0" w:line="240" w:lineRule="auto"/>
        <w:jc w:val="both"/>
        <w:rPr>
          <w:rFonts w:ascii="Arial" w:eastAsia="Times New Roman" w:hAnsi="Arial" w:cs="Arial"/>
          <w:b/>
          <w:color w:val="000000"/>
          <w:sz w:val="24"/>
          <w:szCs w:val="32"/>
        </w:rPr>
      </w:pPr>
    </w:p>
    <w:p w14:paraId="66B47DE4" w14:textId="77777777" w:rsidR="00B35409" w:rsidRDefault="00B35409" w:rsidP="00B35409">
      <w:pPr>
        <w:spacing w:after="0" w:line="240" w:lineRule="auto"/>
        <w:jc w:val="both"/>
        <w:rPr>
          <w:rFonts w:ascii="Arial" w:eastAsia="Times New Roman" w:hAnsi="Arial" w:cs="Arial"/>
          <w:b/>
          <w:color w:val="000000"/>
          <w:sz w:val="24"/>
          <w:szCs w:val="32"/>
        </w:rPr>
      </w:pPr>
    </w:p>
    <w:p w14:paraId="354E722A" w14:textId="77777777" w:rsidR="00B35409" w:rsidRDefault="00B35409" w:rsidP="00B35409">
      <w:pPr>
        <w:spacing w:after="0" w:line="240" w:lineRule="auto"/>
        <w:jc w:val="both"/>
        <w:rPr>
          <w:rFonts w:ascii="Arial" w:eastAsia="Times New Roman" w:hAnsi="Arial" w:cs="Arial"/>
          <w:b/>
          <w:color w:val="000000"/>
          <w:sz w:val="24"/>
          <w:szCs w:val="32"/>
        </w:rPr>
      </w:pPr>
    </w:p>
    <w:p w14:paraId="1D7E8309" w14:textId="77777777" w:rsidR="00B35409" w:rsidRDefault="00B35409" w:rsidP="00B35409">
      <w:pPr>
        <w:spacing w:after="0" w:line="240" w:lineRule="auto"/>
        <w:jc w:val="both"/>
        <w:rPr>
          <w:rFonts w:ascii="Arial" w:eastAsia="Times New Roman" w:hAnsi="Arial" w:cs="Arial"/>
          <w:b/>
          <w:color w:val="000000"/>
          <w:sz w:val="24"/>
          <w:szCs w:val="32"/>
        </w:rPr>
      </w:pPr>
    </w:p>
    <w:p w14:paraId="1975B894" w14:textId="77777777" w:rsidR="00B35409" w:rsidRDefault="00B35409" w:rsidP="00B35409">
      <w:pPr>
        <w:spacing w:after="0" w:line="240" w:lineRule="auto"/>
        <w:jc w:val="both"/>
        <w:rPr>
          <w:rFonts w:ascii="Arial" w:eastAsia="Times New Roman" w:hAnsi="Arial" w:cs="Arial"/>
          <w:b/>
          <w:color w:val="000000"/>
          <w:sz w:val="24"/>
          <w:szCs w:val="32"/>
        </w:rPr>
      </w:pPr>
    </w:p>
    <w:p w14:paraId="5436C41B" w14:textId="093DCDB4" w:rsidR="00B35409" w:rsidRDefault="00B35409" w:rsidP="00B35409">
      <w:pPr>
        <w:spacing w:after="0" w:line="240" w:lineRule="auto"/>
        <w:jc w:val="both"/>
        <w:rPr>
          <w:rFonts w:ascii="Arial" w:eastAsia="Times New Roman" w:hAnsi="Arial" w:cs="Arial"/>
          <w:b/>
          <w:color w:val="000000"/>
          <w:sz w:val="24"/>
          <w:szCs w:val="32"/>
        </w:rPr>
      </w:pPr>
    </w:p>
    <w:p w14:paraId="23092F4F" w14:textId="3268B707" w:rsidR="0036273A" w:rsidRDefault="0036273A" w:rsidP="00B35409">
      <w:pPr>
        <w:spacing w:after="0" w:line="240" w:lineRule="auto"/>
        <w:jc w:val="both"/>
        <w:rPr>
          <w:rFonts w:ascii="Arial" w:eastAsia="Times New Roman" w:hAnsi="Arial" w:cs="Arial"/>
          <w:b/>
          <w:color w:val="000000"/>
          <w:sz w:val="24"/>
          <w:szCs w:val="32"/>
        </w:rPr>
      </w:pPr>
    </w:p>
    <w:p w14:paraId="76424C66" w14:textId="77777777" w:rsidR="0036273A" w:rsidRDefault="0036273A" w:rsidP="00B35409">
      <w:pPr>
        <w:spacing w:after="0" w:line="240" w:lineRule="auto"/>
        <w:jc w:val="both"/>
        <w:rPr>
          <w:rFonts w:ascii="Arial" w:eastAsia="Times New Roman" w:hAnsi="Arial" w:cs="Arial"/>
          <w:b/>
          <w:color w:val="000000"/>
          <w:sz w:val="24"/>
          <w:szCs w:val="32"/>
        </w:rPr>
      </w:pPr>
    </w:p>
    <w:p w14:paraId="540E1E71" w14:textId="77777777" w:rsidR="00B35409" w:rsidRDefault="00B35409" w:rsidP="00B35409">
      <w:pPr>
        <w:spacing w:after="0" w:line="240" w:lineRule="auto"/>
        <w:jc w:val="both"/>
        <w:rPr>
          <w:rFonts w:ascii="Arial" w:eastAsia="Times New Roman" w:hAnsi="Arial" w:cs="Arial"/>
          <w:b/>
          <w:color w:val="000000"/>
          <w:sz w:val="24"/>
          <w:szCs w:val="32"/>
        </w:rPr>
      </w:pPr>
    </w:p>
    <w:p w14:paraId="3CB2BEB3" w14:textId="77777777" w:rsidR="00B35409" w:rsidRDefault="00B35409" w:rsidP="00B35409">
      <w:pPr>
        <w:spacing w:after="0" w:line="240" w:lineRule="auto"/>
        <w:jc w:val="both"/>
        <w:rPr>
          <w:rFonts w:ascii="Arial" w:eastAsia="Times New Roman" w:hAnsi="Arial" w:cs="Arial"/>
          <w:b/>
          <w:color w:val="000000"/>
          <w:sz w:val="24"/>
          <w:szCs w:val="32"/>
        </w:rPr>
      </w:pPr>
    </w:p>
    <w:p w14:paraId="304AB737" w14:textId="77777777" w:rsidR="00572BDC" w:rsidRPr="00B413FA" w:rsidRDefault="00572BDC" w:rsidP="00B35409">
      <w:pPr>
        <w:spacing w:after="0" w:line="240" w:lineRule="auto"/>
        <w:jc w:val="both"/>
        <w:rPr>
          <w:rFonts w:ascii="Arial" w:eastAsia="Times New Roman" w:hAnsi="Arial" w:cs="Arial"/>
          <w:b/>
          <w:color w:val="000000"/>
          <w:sz w:val="24"/>
          <w:szCs w:val="32"/>
        </w:rPr>
      </w:pPr>
      <w:r w:rsidRPr="00B413FA">
        <w:rPr>
          <w:rFonts w:ascii="Arial" w:eastAsia="Times New Roman" w:hAnsi="Arial" w:cs="Arial"/>
          <w:b/>
          <w:color w:val="000000"/>
          <w:sz w:val="24"/>
          <w:szCs w:val="32"/>
        </w:rPr>
        <w:lastRenderedPageBreak/>
        <w:t>Children moving schools and colleges</w:t>
      </w:r>
    </w:p>
    <w:p w14:paraId="3D6378D2" w14:textId="77777777" w:rsidR="00572BDC" w:rsidRPr="00B413FA" w:rsidRDefault="00572BDC" w:rsidP="00B413FA">
      <w:pPr>
        <w:keepNext/>
        <w:keepLines/>
        <w:spacing w:after="0" w:line="240" w:lineRule="auto"/>
        <w:jc w:val="both"/>
        <w:outlineLvl w:val="0"/>
        <w:rPr>
          <w:rFonts w:ascii="Arial" w:eastAsia="Times New Roman" w:hAnsi="Arial" w:cs="Arial"/>
          <w:b/>
          <w:color w:val="000000"/>
          <w:sz w:val="24"/>
          <w:szCs w:val="32"/>
        </w:rPr>
      </w:pPr>
    </w:p>
    <w:p w14:paraId="2C1EE0D7" w14:textId="6879E27C" w:rsidR="00DE2AAD" w:rsidRPr="0036273A" w:rsidRDefault="00DE2AAD" w:rsidP="00B413FA">
      <w:pPr>
        <w:keepNext/>
        <w:keepLines/>
        <w:spacing w:after="0" w:line="240" w:lineRule="auto"/>
        <w:jc w:val="both"/>
        <w:outlineLvl w:val="0"/>
        <w:rPr>
          <w:rFonts w:ascii="Arial" w:eastAsia="Times New Roman" w:hAnsi="Arial" w:cs="Arial"/>
          <w:color w:val="000000"/>
        </w:rPr>
      </w:pPr>
      <w:r w:rsidRPr="00B413FA">
        <w:rPr>
          <w:rFonts w:ascii="Arial" w:eastAsia="Times New Roman" w:hAnsi="Arial" w:cs="Arial"/>
          <w:color w:val="000000"/>
        </w:rPr>
        <w:t xml:space="preserve">Where any of the </w:t>
      </w:r>
      <w:r w:rsidRPr="0036273A">
        <w:rPr>
          <w:rFonts w:ascii="Arial" w:eastAsia="Times New Roman" w:hAnsi="Arial" w:cs="Arial"/>
          <w:color w:val="000000"/>
        </w:rPr>
        <w:t xml:space="preserve">children on roll at </w:t>
      </w:r>
      <w:r w:rsidR="00CC4700" w:rsidRPr="0036273A">
        <w:rPr>
          <w:rFonts w:ascii="Arial" w:eastAsia="Times New Roman" w:hAnsi="Arial" w:cs="Arial"/>
          <w:color w:val="000000"/>
        </w:rPr>
        <w:t>Queenswood Primary School</w:t>
      </w:r>
      <w:r w:rsidRPr="0036273A">
        <w:rPr>
          <w:rFonts w:ascii="Arial" w:eastAsia="Times New Roman" w:hAnsi="Arial" w:cs="Arial"/>
          <w:color w:val="000000"/>
        </w:rPr>
        <w:t xml:space="preserve"> are attending another setting we will continue to do whatever we reasonably can to provide the receiving institution with any relevant welfare and child protection information. We understand this will be especially important where children are vulnerable. For looked-after children, any change in school should be led and managed by the virtual school head with responsibility for the child. The receiving institution should be aware of the reason the child is vulnerable and any arrangements in place to support them. As a minimum the receiving institution should, as appropriate, have access to a vulnerable child’s EHC plan, child in need plan, child protection plan or, for looked-after children, their personal education plan and know who the child’s social worker (and, for looked-after children, who the responsible virtual school head is). This should ideally happen before a child arrives and, where that is not possible as soon as reasonably practicable. Any exchanges of information will ideally happen at DSL (or deputy) level, and likewise between special educational needs co-ordinators/named individual with oversight of special educational needs (SEN) provision for children with EHC plans. However, it is acknowledged this may not always be possible. Where this is the case senior leaders will take responsibility.</w:t>
      </w:r>
    </w:p>
    <w:p w14:paraId="37A455B3" w14:textId="77777777" w:rsidR="00DE2AAD" w:rsidRPr="0036273A" w:rsidRDefault="00DE2AAD" w:rsidP="00B413FA">
      <w:pPr>
        <w:keepNext/>
        <w:keepLines/>
        <w:spacing w:after="0" w:line="240" w:lineRule="auto"/>
        <w:jc w:val="both"/>
        <w:outlineLvl w:val="0"/>
        <w:rPr>
          <w:rFonts w:ascii="Arial" w:eastAsia="Times New Roman" w:hAnsi="Arial" w:cs="Arial"/>
          <w:color w:val="000000"/>
        </w:rPr>
      </w:pPr>
    </w:p>
    <w:p w14:paraId="36787358" w14:textId="01AF8756" w:rsidR="00572BDC" w:rsidRPr="00572BDC" w:rsidRDefault="00CC4700" w:rsidP="00B413FA">
      <w:pPr>
        <w:keepNext/>
        <w:keepLines/>
        <w:spacing w:after="0" w:line="240" w:lineRule="auto"/>
        <w:jc w:val="both"/>
        <w:outlineLvl w:val="0"/>
        <w:rPr>
          <w:rFonts w:ascii="Arial" w:eastAsia="Times New Roman" w:hAnsi="Arial" w:cs="Arial"/>
          <w:color w:val="000000"/>
        </w:rPr>
      </w:pPr>
      <w:r w:rsidRPr="0036273A">
        <w:rPr>
          <w:rFonts w:ascii="Arial" w:eastAsia="Times New Roman" w:hAnsi="Arial" w:cs="Arial"/>
          <w:color w:val="000000"/>
        </w:rPr>
        <w:t>Queenswood Primary School</w:t>
      </w:r>
      <w:r w:rsidR="00DE2AAD" w:rsidRPr="0036273A">
        <w:rPr>
          <w:rFonts w:ascii="Arial" w:eastAsia="Times New Roman" w:hAnsi="Arial" w:cs="Arial"/>
          <w:color w:val="000000"/>
        </w:rPr>
        <w:t xml:space="preserve"> will continue to have appropriate regard to data protection </w:t>
      </w:r>
      <w:r w:rsidR="00B35409" w:rsidRPr="0036273A">
        <w:rPr>
          <w:rFonts w:ascii="Arial" w:eastAsia="Times New Roman" w:hAnsi="Arial" w:cs="Arial"/>
          <w:color w:val="000000"/>
        </w:rPr>
        <w:t>law that</w:t>
      </w:r>
      <w:r w:rsidR="00DE2AAD" w:rsidRPr="0036273A">
        <w:rPr>
          <w:rFonts w:ascii="Arial" w:eastAsia="Times New Roman" w:hAnsi="Arial" w:cs="Arial"/>
          <w:color w:val="000000"/>
        </w:rPr>
        <w:t xml:space="preserve"> does not prevent the sharing of information for the purposes of keeping children safe.</w:t>
      </w:r>
      <w:r w:rsidR="00DE2AAD" w:rsidRPr="00DE2AAD">
        <w:rPr>
          <w:rFonts w:ascii="Arial" w:eastAsia="Times New Roman" w:hAnsi="Arial" w:cs="Arial"/>
          <w:color w:val="000000"/>
        </w:rPr>
        <w:t xml:space="preserve"> </w:t>
      </w:r>
    </w:p>
    <w:p w14:paraId="45EDBD1A" w14:textId="77777777" w:rsidR="00572BDC" w:rsidRDefault="00572BDC" w:rsidP="00B413FA">
      <w:pPr>
        <w:keepNext/>
        <w:keepLines/>
        <w:spacing w:after="0" w:line="240" w:lineRule="auto"/>
        <w:jc w:val="both"/>
        <w:outlineLvl w:val="0"/>
        <w:rPr>
          <w:rFonts w:ascii="Arial" w:eastAsia="Times New Roman" w:hAnsi="Arial" w:cs="Arial"/>
          <w:b/>
          <w:color w:val="000000"/>
          <w:sz w:val="24"/>
          <w:szCs w:val="32"/>
        </w:rPr>
      </w:pPr>
    </w:p>
    <w:p w14:paraId="4C7C68E2" w14:textId="77777777"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r w:rsidRPr="00352DEE">
        <w:rPr>
          <w:rFonts w:ascii="Arial" w:eastAsia="Times New Roman" w:hAnsi="Arial" w:cs="Arial"/>
          <w:b/>
          <w:color w:val="000000"/>
          <w:sz w:val="24"/>
          <w:szCs w:val="32"/>
        </w:rPr>
        <w:t>Safer recruitment/volunteers and movement of staff</w:t>
      </w:r>
      <w:bookmarkEnd w:id="7"/>
    </w:p>
    <w:p w14:paraId="5BD08928"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6A2AA250" w14:textId="4A3FE2E1"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It remains essential that people who are unsuitable are not allowed to enter the children’s workforce or gain access to children. When recruiting new staff</w:t>
      </w:r>
      <w:r w:rsidRPr="0036273A">
        <w:rPr>
          <w:rFonts w:ascii="Arial" w:eastAsia="Times New Roman" w:hAnsi="Arial" w:cs="Arial"/>
          <w:lang w:eastAsia="en-GB"/>
        </w:rPr>
        <w:t xml:space="preserve">, </w:t>
      </w:r>
      <w:r w:rsidR="00CC4700" w:rsidRPr="0036273A">
        <w:rPr>
          <w:rFonts w:ascii="Arial" w:eastAsia="Times New Roman" w:hAnsi="Arial" w:cs="Arial"/>
          <w:lang w:eastAsia="en-GB"/>
        </w:rPr>
        <w:t>Queenswood Primary School</w:t>
      </w:r>
      <w:r w:rsidR="0036273A">
        <w:rPr>
          <w:rFonts w:ascii="Arial" w:eastAsia="Times New Roman" w:hAnsi="Arial" w:cs="Arial"/>
          <w:lang w:eastAsia="en-GB"/>
        </w:rPr>
        <w:t xml:space="preserve"> </w:t>
      </w:r>
      <w:r w:rsidRPr="0060667D">
        <w:rPr>
          <w:rFonts w:ascii="Arial" w:eastAsia="Times New Roman" w:hAnsi="Arial" w:cs="Arial"/>
          <w:lang w:eastAsia="en-GB"/>
        </w:rPr>
        <w:t xml:space="preserve">will continue to follow the relevant safer recruitment processes for their setting, including, as appropriate, relevant sections in part 3 of Keeping Children Safe in Education (2019) (KCSIE). </w:t>
      </w:r>
    </w:p>
    <w:p w14:paraId="00A1CEA7" w14:textId="77777777" w:rsidR="00352DEE" w:rsidRPr="0060667D" w:rsidRDefault="00352DEE" w:rsidP="00B413FA">
      <w:pPr>
        <w:spacing w:after="0" w:line="240" w:lineRule="auto"/>
        <w:jc w:val="both"/>
        <w:rPr>
          <w:rFonts w:ascii="Arial" w:eastAsia="Times New Roman" w:hAnsi="Arial" w:cs="Arial"/>
          <w:lang w:eastAsia="en-GB"/>
        </w:rPr>
      </w:pPr>
    </w:p>
    <w:p w14:paraId="5A818C3F" w14:textId="77777777" w:rsidR="00352DEE" w:rsidRPr="0060667D" w:rsidRDefault="00DE2AAD" w:rsidP="00B413FA">
      <w:pPr>
        <w:spacing w:after="0" w:line="240" w:lineRule="auto"/>
        <w:jc w:val="both"/>
        <w:rPr>
          <w:rFonts w:ascii="Arial" w:eastAsia="Times New Roman" w:hAnsi="Arial" w:cs="Arial"/>
          <w:lang w:eastAsia="en-GB"/>
        </w:rPr>
      </w:pPr>
      <w:r w:rsidRPr="00DE2AAD">
        <w:rPr>
          <w:rFonts w:ascii="Arial" w:eastAsia="Times New Roman" w:hAnsi="Arial" w:cs="Arial"/>
          <w:lang w:val="en" w:eastAsia="en-GB"/>
        </w:rPr>
        <w:t xml:space="preserve">In response to coronavirus, the Disclosure and Barring Service (DBS) has made changes to its </w:t>
      </w:r>
      <w:hyperlink r:id="rId16" w:history="1">
        <w:r w:rsidRPr="00DE2AAD">
          <w:rPr>
            <w:rStyle w:val="Hyperlink"/>
            <w:rFonts w:ascii="Arial" w:eastAsia="Times New Roman" w:hAnsi="Arial" w:cs="Arial"/>
            <w:lang w:val="en" w:eastAsia="en-GB"/>
          </w:rPr>
          <w:t>guidance on standard and enhanced DBS ID checking</w:t>
        </w:r>
      </w:hyperlink>
      <w:r w:rsidRPr="00DE2AAD">
        <w:rPr>
          <w:rFonts w:ascii="Arial" w:eastAsia="Times New Roman" w:hAnsi="Arial" w:cs="Arial"/>
          <w:lang w:val="en" w:eastAsia="en-GB"/>
        </w:rPr>
        <w:t xml:space="preserve"> to </w:t>
      </w:r>
      <w:proofErr w:type="spellStart"/>
      <w:r w:rsidRPr="00DE2AAD">
        <w:rPr>
          <w:rFonts w:ascii="Arial" w:eastAsia="Times New Roman" w:hAnsi="Arial" w:cs="Arial"/>
          <w:lang w:val="en" w:eastAsia="en-GB"/>
        </w:rPr>
        <w:t>minimise</w:t>
      </w:r>
      <w:proofErr w:type="spellEnd"/>
      <w:r w:rsidRPr="00DE2AAD">
        <w:rPr>
          <w:rFonts w:ascii="Arial" w:eastAsia="Times New Roman" w:hAnsi="Arial" w:cs="Arial"/>
          <w:lang w:val="en" w:eastAsia="en-GB"/>
        </w:rPr>
        <w:t xml:space="preserve"> the need for face-to-face contact.</w:t>
      </w:r>
      <w:r>
        <w:rPr>
          <w:rFonts w:ascii="Arial" w:eastAsia="Times New Roman" w:hAnsi="Arial" w:cs="Arial"/>
          <w:lang w:eastAsia="en-GB"/>
        </w:rPr>
        <w:t xml:space="preserve"> </w:t>
      </w:r>
      <w:r w:rsidRPr="00DE2AAD">
        <w:rPr>
          <w:rFonts w:ascii="Arial" w:eastAsia="Times New Roman" w:hAnsi="Arial" w:cs="Arial"/>
          <w:lang w:val="en" w:eastAsia="en-GB"/>
        </w:rPr>
        <w:t xml:space="preserve">The Home Office and Immigration Enforcement have also temporarily adjusted the </w:t>
      </w:r>
      <w:hyperlink r:id="rId17" w:history="1">
        <w:r w:rsidRPr="00DE2AAD">
          <w:rPr>
            <w:rStyle w:val="Hyperlink"/>
            <w:rFonts w:ascii="Arial" w:eastAsia="Times New Roman" w:hAnsi="Arial" w:cs="Arial"/>
            <w:lang w:val="en" w:eastAsia="en-GB"/>
          </w:rPr>
          <w:t>right to work checks</w:t>
        </w:r>
      </w:hyperlink>
      <w:r w:rsidRPr="00DE2AAD">
        <w:rPr>
          <w:rFonts w:ascii="Arial" w:eastAsia="Times New Roman" w:hAnsi="Arial" w:cs="Arial"/>
          <w:lang w:val="en" w:eastAsia="en-GB"/>
        </w:rPr>
        <w:t xml:space="preserve"> due to the coronavirus outbreak.</w:t>
      </w:r>
    </w:p>
    <w:p w14:paraId="36EE33D7" w14:textId="77777777" w:rsidR="00352DEE" w:rsidRPr="0060667D" w:rsidRDefault="00352DEE" w:rsidP="00B413FA">
      <w:pPr>
        <w:spacing w:after="0" w:line="240" w:lineRule="auto"/>
        <w:jc w:val="both"/>
        <w:rPr>
          <w:rFonts w:ascii="Arial" w:eastAsia="Times New Roman" w:hAnsi="Arial" w:cs="Arial"/>
          <w:lang w:eastAsia="en-GB"/>
        </w:rPr>
      </w:pPr>
    </w:p>
    <w:p w14:paraId="6B479412" w14:textId="0FEFB373" w:rsidR="00352DEE" w:rsidRPr="0036273A"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If staff are </w:t>
      </w:r>
      <w:r w:rsidRPr="0036273A">
        <w:rPr>
          <w:rFonts w:ascii="Arial" w:eastAsia="Times New Roman" w:hAnsi="Arial" w:cs="Arial"/>
          <w:lang w:eastAsia="en-GB"/>
        </w:rPr>
        <w:t>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340875FE" w14:textId="77777777" w:rsidR="00352DEE" w:rsidRPr="0036273A" w:rsidRDefault="00352DEE" w:rsidP="00B413FA">
      <w:pPr>
        <w:numPr>
          <w:ilvl w:val="0"/>
          <w:numId w:val="2"/>
        </w:numPr>
        <w:spacing w:after="0" w:line="240" w:lineRule="auto"/>
        <w:contextualSpacing/>
        <w:jc w:val="both"/>
        <w:rPr>
          <w:rFonts w:ascii="Arial" w:eastAsia="Times New Roman" w:hAnsi="Arial" w:cs="Arial"/>
          <w:lang w:eastAsia="en-GB"/>
        </w:rPr>
      </w:pPr>
      <w:r w:rsidRPr="0036273A">
        <w:rPr>
          <w:rFonts w:ascii="Arial" w:eastAsia="Times New Roman" w:hAnsi="Arial" w:cs="Arial"/>
          <w:lang w:eastAsia="en-GB"/>
        </w:rPr>
        <w:t>the individual has been subject to all safer recruitment checks set out in Keeping Children Safe in Education 2019, including an enhanced DBS and children’s barred list check</w:t>
      </w:r>
    </w:p>
    <w:p w14:paraId="43A36A10" w14:textId="77777777" w:rsidR="00352DEE" w:rsidRPr="0036273A" w:rsidRDefault="00352DEE" w:rsidP="00B413FA">
      <w:pPr>
        <w:numPr>
          <w:ilvl w:val="0"/>
          <w:numId w:val="2"/>
        </w:numPr>
        <w:spacing w:after="0" w:line="240" w:lineRule="auto"/>
        <w:contextualSpacing/>
        <w:jc w:val="both"/>
        <w:rPr>
          <w:rFonts w:ascii="Arial" w:eastAsia="Times New Roman" w:hAnsi="Arial" w:cs="Arial"/>
          <w:lang w:eastAsia="en-GB"/>
        </w:rPr>
      </w:pPr>
      <w:r w:rsidRPr="0036273A">
        <w:rPr>
          <w:rFonts w:ascii="Arial" w:eastAsia="Times New Roman" w:hAnsi="Arial" w:cs="Arial"/>
          <w:lang w:eastAsia="en-GB"/>
        </w:rPr>
        <w:t>the individual has been subject to relevant child protection training</w:t>
      </w:r>
    </w:p>
    <w:p w14:paraId="6F28CB04" w14:textId="77777777" w:rsidR="00352DEE" w:rsidRPr="0036273A" w:rsidRDefault="00352DEE" w:rsidP="00B413FA">
      <w:pPr>
        <w:numPr>
          <w:ilvl w:val="0"/>
          <w:numId w:val="2"/>
        </w:numPr>
        <w:spacing w:after="0" w:line="240" w:lineRule="auto"/>
        <w:contextualSpacing/>
        <w:jc w:val="both"/>
        <w:rPr>
          <w:rFonts w:ascii="Arial" w:eastAsia="Times New Roman" w:hAnsi="Arial" w:cs="Arial"/>
          <w:lang w:eastAsia="en-GB"/>
        </w:rPr>
      </w:pPr>
      <w:r w:rsidRPr="0036273A">
        <w:rPr>
          <w:rFonts w:ascii="Arial" w:eastAsia="Times New Roman" w:hAnsi="Arial" w:cs="Arial"/>
          <w:lang w:eastAsia="en-GB"/>
        </w:rPr>
        <w:t>there are no known concerns about the individual’s suitability to work with children</w:t>
      </w:r>
    </w:p>
    <w:p w14:paraId="0B01452D" w14:textId="77777777" w:rsidR="00352DEE" w:rsidRPr="0036273A" w:rsidRDefault="00352DEE" w:rsidP="00B413FA">
      <w:pPr>
        <w:numPr>
          <w:ilvl w:val="0"/>
          <w:numId w:val="2"/>
        </w:numPr>
        <w:spacing w:after="0" w:line="240" w:lineRule="auto"/>
        <w:contextualSpacing/>
        <w:jc w:val="both"/>
        <w:rPr>
          <w:rFonts w:ascii="Arial" w:eastAsia="Times New Roman" w:hAnsi="Arial" w:cs="Arial"/>
          <w:lang w:eastAsia="en-GB"/>
        </w:rPr>
      </w:pPr>
      <w:r w:rsidRPr="0036273A">
        <w:rPr>
          <w:rFonts w:ascii="Arial" w:eastAsia="Times New Roman" w:hAnsi="Arial" w:cs="Arial"/>
          <w:lang w:eastAsia="en-GB"/>
        </w:rPr>
        <w:t>there is no ongoing disciplinary investigation relating to that individual.</w:t>
      </w:r>
    </w:p>
    <w:p w14:paraId="4AC79867" w14:textId="77777777" w:rsidR="00352DEE" w:rsidRPr="0036273A" w:rsidRDefault="00352DEE" w:rsidP="00B413FA">
      <w:pPr>
        <w:spacing w:after="0" w:line="240" w:lineRule="auto"/>
        <w:jc w:val="both"/>
        <w:rPr>
          <w:rFonts w:ascii="Arial" w:eastAsia="Times New Roman" w:hAnsi="Arial" w:cs="Arial"/>
          <w:lang w:eastAsia="en-GB"/>
        </w:rPr>
      </w:pPr>
    </w:p>
    <w:p w14:paraId="662E8514" w14:textId="65860416" w:rsidR="00352DEE" w:rsidRPr="0036273A" w:rsidRDefault="00352DEE"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 xml:space="preserve">Where </w:t>
      </w:r>
      <w:r w:rsidR="00CC4700" w:rsidRPr="0036273A">
        <w:rPr>
          <w:rFonts w:ascii="Arial" w:eastAsia="Times New Roman" w:hAnsi="Arial" w:cs="Arial"/>
          <w:lang w:eastAsia="en-GB"/>
        </w:rPr>
        <w:t>Queenswood Primary School</w:t>
      </w:r>
      <w:r w:rsidRPr="0036273A">
        <w:rPr>
          <w:rFonts w:ascii="Arial" w:eastAsia="Times New Roman" w:hAnsi="Arial" w:cs="Arial"/>
          <w:lang w:eastAsia="en-GB"/>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21B42C0E" w14:textId="77777777" w:rsidR="00352DEE" w:rsidRPr="0036273A" w:rsidRDefault="00352DEE" w:rsidP="00B413FA">
      <w:pPr>
        <w:spacing w:after="0" w:line="240" w:lineRule="auto"/>
        <w:jc w:val="both"/>
        <w:rPr>
          <w:rFonts w:ascii="Arial" w:eastAsia="Times New Roman" w:hAnsi="Arial" w:cs="Arial"/>
          <w:lang w:eastAsia="en-GB"/>
        </w:rPr>
      </w:pPr>
    </w:p>
    <w:p w14:paraId="180ADC1F" w14:textId="54862A75" w:rsidR="00352DEE" w:rsidRPr="0060667D" w:rsidRDefault="00CC4700"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Queenswood Primary School</w:t>
      </w:r>
      <w:r w:rsidR="00352DEE" w:rsidRPr="0036273A">
        <w:rPr>
          <w:rFonts w:ascii="Arial" w:eastAsia="Times New Roman" w:hAnsi="Arial" w:cs="Arial"/>
          <w:lang w:eastAsia="en-GB"/>
        </w:rPr>
        <w:t xml:space="preserve"> will continue to follow the legal duty to refer to the DBS anyone who has harmed or poses</w:t>
      </w:r>
      <w:r w:rsidR="00352DEE" w:rsidRPr="0060667D">
        <w:rPr>
          <w:rFonts w:ascii="Arial" w:eastAsia="Times New Roman" w:hAnsi="Arial" w:cs="Arial"/>
          <w:lang w:eastAsia="en-GB"/>
        </w:rPr>
        <w:t xml:space="preserve"> a risk of harm to a child or vulnerable adult. Full details can be found at paragraph 163 of KCSIE.</w:t>
      </w:r>
    </w:p>
    <w:p w14:paraId="73AB4C3A" w14:textId="77777777" w:rsidR="00352DEE" w:rsidRPr="0060667D" w:rsidRDefault="00352DEE" w:rsidP="00B413FA">
      <w:pPr>
        <w:spacing w:after="0" w:line="240" w:lineRule="auto"/>
        <w:jc w:val="both"/>
        <w:rPr>
          <w:rFonts w:ascii="Arial" w:eastAsia="Times New Roman" w:hAnsi="Arial" w:cs="Arial"/>
          <w:lang w:eastAsia="en-GB"/>
        </w:rPr>
      </w:pPr>
    </w:p>
    <w:p w14:paraId="0D984B67" w14:textId="48F21DDA" w:rsidR="00352DEE" w:rsidRPr="0036273A" w:rsidRDefault="00CC4700"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lastRenderedPageBreak/>
        <w:t>Queenswood Primary School</w:t>
      </w:r>
      <w:r w:rsidR="00352DEE" w:rsidRPr="0036273A">
        <w:rPr>
          <w:rFonts w:ascii="Arial" w:eastAsia="Times New Roman" w:hAnsi="Arial" w:cs="Arial"/>
          <w:lang w:eastAsia="en-GB"/>
        </w:rPr>
        <w:t xml:space="preserve"> will continue to consider and make referrals to the Teaching Regulation Agency (TRA) as per paragraph 166 of KCSIE and the TRA’s ‘Teacher misconduct advice for making a referral. </w:t>
      </w:r>
    </w:p>
    <w:p w14:paraId="26916B7D" w14:textId="77777777" w:rsidR="00352DEE" w:rsidRPr="0036273A" w:rsidRDefault="00352DEE" w:rsidP="00B413FA">
      <w:pPr>
        <w:spacing w:after="0" w:line="240" w:lineRule="auto"/>
        <w:jc w:val="both"/>
        <w:rPr>
          <w:rFonts w:ascii="Arial" w:eastAsia="Times New Roman" w:hAnsi="Arial" w:cs="Arial"/>
          <w:lang w:eastAsia="en-GB"/>
        </w:rPr>
      </w:pPr>
    </w:p>
    <w:p w14:paraId="33D54F50" w14:textId="77777777" w:rsidR="00352DEE" w:rsidRPr="0036273A" w:rsidRDefault="00352DEE"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 xml:space="preserve">During the COVID-19 period all referrals should be made by emailing </w:t>
      </w:r>
      <w:hyperlink r:id="rId18" w:history="1">
        <w:r w:rsidRPr="0036273A">
          <w:rPr>
            <w:rFonts w:ascii="Arial" w:eastAsia="Times New Roman" w:hAnsi="Arial" w:cs="Arial"/>
            <w:color w:val="0000FF"/>
            <w:u w:val="single"/>
            <w:lang w:eastAsia="en-GB"/>
          </w:rPr>
          <w:t>Misconduct.Teacher@education.gov.uk</w:t>
        </w:r>
      </w:hyperlink>
    </w:p>
    <w:p w14:paraId="19506CAF" w14:textId="77777777" w:rsidR="00352DEE" w:rsidRPr="0036273A" w:rsidRDefault="00352DEE" w:rsidP="00B413FA">
      <w:pPr>
        <w:spacing w:after="0" w:line="240" w:lineRule="auto"/>
        <w:jc w:val="both"/>
        <w:rPr>
          <w:rFonts w:ascii="Arial" w:eastAsia="Times New Roman" w:hAnsi="Arial" w:cs="Arial"/>
          <w:lang w:eastAsia="en-GB"/>
        </w:rPr>
      </w:pPr>
    </w:p>
    <w:p w14:paraId="3D662707" w14:textId="2DEC1D9D" w:rsidR="00352DEE" w:rsidRPr="0060667D" w:rsidRDefault="00352DEE" w:rsidP="00B413FA">
      <w:pPr>
        <w:spacing w:after="0" w:line="240" w:lineRule="auto"/>
        <w:jc w:val="both"/>
        <w:rPr>
          <w:rFonts w:ascii="Arial" w:eastAsia="Times New Roman" w:hAnsi="Arial" w:cs="Arial"/>
          <w:lang w:eastAsia="en-GB"/>
        </w:rPr>
      </w:pPr>
      <w:r w:rsidRPr="0036273A">
        <w:rPr>
          <w:rFonts w:ascii="Arial" w:eastAsia="Times New Roman" w:hAnsi="Arial" w:cs="Arial"/>
          <w:lang w:eastAsia="en-GB"/>
        </w:rPr>
        <w:t xml:space="preserve">Whilst acknowledging the challenge of the current national emergency, it is essential from a safeguarding perspective that </w:t>
      </w:r>
      <w:r w:rsidR="00CC4700" w:rsidRPr="0036273A">
        <w:rPr>
          <w:rFonts w:ascii="Arial" w:eastAsia="Times New Roman" w:hAnsi="Arial" w:cs="Arial"/>
          <w:lang w:eastAsia="en-GB"/>
        </w:rPr>
        <w:t>Queenswood Primary School</w:t>
      </w:r>
      <w:r w:rsidR="0036273A" w:rsidRPr="0036273A">
        <w:rPr>
          <w:rFonts w:ascii="Arial" w:eastAsia="Times New Roman" w:hAnsi="Arial" w:cs="Arial"/>
          <w:lang w:eastAsia="en-GB"/>
        </w:rPr>
        <w:t xml:space="preserve"> </w:t>
      </w:r>
      <w:r w:rsidRPr="0036273A">
        <w:rPr>
          <w:rFonts w:ascii="Arial" w:eastAsia="Times New Roman" w:hAnsi="Arial" w:cs="Arial"/>
          <w:lang w:eastAsia="en-GB"/>
        </w:rPr>
        <w:t>is aware, on any given day, which staff/volu</w:t>
      </w:r>
      <w:r w:rsidR="00B35409" w:rsidRPr="0036273A">
        <w:rPr>
          <w:rFonts w:ascii="Arial" w:eastAsia="Times New Roman" w:hAnsi="Arial" w:cs="Arial"/>
          <w:lang w:eastAsia="en-GB"/>
        </w:rPr>
        <w:t>nteers will be in the school</w:t>
      </w:r>
      <w:r w:rsidRPr="0036273A">
        <w:rPr>
          <w:rFonts w:ascii="Arial" w:eastAsia="Times New Roman" w:hAnsi="Arial" w:cs="Arial"/>
          <w:lang w:eastAsia="en-GB"/>
        </w:rPr>
        <w:t xml:space="preserve">, and that appropriate checks have been carried out, especially for anyone engaging in regulated activity. As such, </w:t>
      </w:r>
      <w:r w:rsidR="00CC4700" w:rsidRPr="0036273A">
        <w:rPr>
          <w:rFonts w:ascii="Arial" w:eastAsia="Times New Roman" w:hAnsi="Arial" w:cs="Arial"/>
          <w:lang w:eastAsia="en-GB"/>
        </w:rPr>
        <w:t>Queenswood Primary School</w:t>
      </w:r>
      <w:r w:rsidRPr="0036273A">
        <w:rPr>
          <w:rFonts w:ascii="Arial" w:eastAsia="Times New Roman" w:hAnsi="Arial" w:cs="Arial"/>
          <w:lang w:eastAsia="en-GB"/>
        </w:rPr>
        <w:t xml:space="preserve"> will continue to keep the single central record (SCR) up to date as outlined in paragraphs 148 to 156 in KCSIE.</w:t>
      </w:r>
      <w:r w:rsidRPr="0060667D">
        <w:rPr>
          <w:rFonts w:ascii="Arial" w:eastAsia="Times New Roman" w:hAnsi="Arial" w:cs="Arial"/>
          <w:lang w:eastAsia="en-GB"/>
        </w:rPr>
        <w:t xml:space="preserve"> </w:t>
      </w:r>
    </w:p>
    <w:p w14:paraId="12F40CE4"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379F3609" w14:textId="77777777" w:rsidR="00DE2AAD" w:rsidRDefault="00DE2AAD" w:rsidP="00B413FA">
      <w:pPr>
        <w:keepNext/>
        <w:keepLines/>
        <w:spacing w:after="0" w:line="240" w:lineRule="auto"/>
        <w:jc w:val="both"/>
        <w:outlineLvl w:val="0"/>
        <w:rPr>
          <w:rFonts w:ascii="Arial" w:eastAsia="Times New Roman" w:hAnsi="Arial" w:cs="Arial"/>
          <w:b/>
          <w:color w:val="000000"/>
          <w:sz w:val="24"/>
          <w:szCs w:val="32"/>
        </w:rPr>
      </w:pPr>
      <w:bookmarkStart w:id="8" w:name="_Toc36299087"/>
      <w:r>
        <w:rPr>
          <w:rFonts w:ascii="Arial" w:eastAsia="Times New Roman" w:hAnsi="Arial" w:cs="Arial"/>
          <w:b/>
          <w:color w:val="000000"/>
          <w:sz w:val="24"/>
          <w:szCs w:val="32"/>
        </w:rPr>
        <w:t>Mental health</w:t>
      </w:r>
    </w:p>
    <w:p w14:paraId="71E8BB60" w14:textId="77777777" w:rsidR="00DE2AAD" w:rsidRDefault="00DE2AAD" w:rsidP="00B413FA">
      <w:pPr>
        <w:keepNext/>
        <w:keepLines/>
        <w:spacing w:after="0" w:line="240" w:lineRule="auto"/>
        <w:jc w:val="both"/>
        <w:outlineLvl w:val="0"/>
        <w:rPr>
          <w:rFonts w:ascii="Arial" w:eastAsia="Times New Roman" w:hAnsi="Arial" w:cs="Arial"/>
          <w:b/>
          <w:color w:val="000000"/>
          <w:sz w:val="24"/>
          <w:szCs w:val="32"/>
        </w:rPr>
      </w:pPr>
    </w:p>
    <w:p w14:paraId="0869565A" w14:textId="046E61FE" w:rsidR="00DE2AAD" w:rsidRPr="0036273A" w:rsidRDefault="00CC4700" w:rsidP="00B413FA">
      <w:pPr>
        <w:keepNext/>
        <w:keepLines/>
        <w:spacing w:after="0" w:line="240" w:lineRule="auto"/>
        <w:jc w:val="both"/>
        <w:outlineLvl w:val="0"/>
        <w:rPr>
          <w:rFonts w:ascii="Arial" w:eastAsia="Times New Roman" w:hAnsi="Arial" w:cs="Arial"/>
          <w:color w:val="000000"/>
          <w:lang w:val="en"/>
        </w:rPr>
      </w:pPr>
      <w:r w:rsidRPr="0036273A">
        <w:rPr>
          <w:rFonts w:ascii="Arial" w:eastAsia="Times New Roman" w:hAnsi="Arial" w:cs="Arial"/>
          <w:color w:val="000000"/>
        </w:rPr>
        <w:t>Queenswood Primary School</w:t>
      </w:r>
      <w:r w:rsidR="00DE2AAD" w:rsidRPr="0036273A">
        <w:rPr>
          <w:rFonts w:ascii="Arial" w:eastAsia="Times New Roman" w:hAnsi="Arial" w:cs="Arial"/>
          <w:color w:val="000000"/>
        </w:rPr>
        <w:t xml:space="preserve"> recognises that </w:t>
      </w:r>
      <w:r w:rsidR="00DE2AAD" w:rsidRPr="0036273A">
        <w:rPr>
          <w:rFonts w:ascii="Arial" w:eastAsia="Times New Roman" w:hAnsi="Arial" w:cs="Arial"/>
          <w:color w:val="000000"/>
          <w:lang w:val="en"/>
        </w:rPr>
        <w:t xml:space="preserve">negative experiences and distressing life events, such as the current circumstances, can affect the mental health of children and their parents. We will ensure appropriate support is in place for children. </w:t>
      </w:r>
    </w:p>
    <w:p w14:paraId="4C227391" w14:textId="77777777" w:rsidR="00DE2AAD" w:rsidRPr="0036273A" w:rsidRDefault="00DE2AAD" w:rsidP="00B413FA">
      <w:pPr>
        <w:keepNext/>
        <w:keepLines/>
        <w:spacing w:after="0" w:line="240" w:lineRule="auto"/>
        <w:jc w:val="both"/>
        <w:outlineLvl w:val="0"/>
        <w:rPr>
          <w:rFonts w:ascii="Arial" w:eastAsia="Times New Roman" w:hAnsi="Arial" w:cs="Arial"/>
          <w:color w:val="000000"/>
          <w:lang w:val="en"/>
        </w:rPr>
      </w:pPr>
    </w:p>
    <w:p w14:paraId="60B85658" w14:textId="23CC4916" w:rsidR="00DE2AAD" w:rsidRPr="0036273A" w:rsidRDefault="00CC4700" w:rsidP="00B413FA">
      <w:pPr>
        <w:keepNext/>
        <w:keepLines/>
        <w:spacing w:after="0" w:line="240" w:lineRule="auto"/>
        <w:jc w:val="both"/>
        <w:outlineLvl w:val="0"/>
        <w:rPr>
          <w:rFonts w:ascii="Arial" w:eastAsia="Times New Roman" w:hAnsi="Arial" w:cs="Arial"/>
          <w:color w:val="000000"/>
          <w:lang w:val="en"/>
        </w:rPr>
      </w:pPr>
      <w:r w:rsidRPr="0036273A">
        <w:rPr>
          <w:rFonts w:ascii="Arial" w:eastAsia="Times New Roman" w:hAnsi="Arial" w:cs="Arial"/>
          <w:color w:val="000000"/>
          <w:lang w:val="en"/>
        </w:rPr>
        <w:t>Queenswood Primary School</w:t>
      </w:r>
      <w:r w:rsidR="00DE2AAD" w:rsidRPr="0036273A">
        <w:rPr>
          <w:rFonts w:ascii="Arial" w:eastAsia="Times New Roman" w:hAnsi="Arial" w:cs="Arial"/>
          <w:color w:val="000000"/>
          <w:lang w:val="en"/>
        </w:rPr>
        <w:t xml:space="preserve"> will consider the guidance on </w:t>
      </w:r>
      <w:hyperlink r:id="rId19" w:history="1">
        <w:r w:rsidR="00DE2AAD" w:rsidRPr="0036273A">
          <w:rPr>
            <w:rStyle w:val="Hyperlink"/>
            <w:rFonts w:ascii="Arial" w:eastAsia="Times New Roman" w:hAnsi="Arial" w:cs="Arial"/>
            <w:lang w:val="en"/>
          </w:rPr>
          <w:t xml:space="preserve">mental health and </w:t>
        </w:r>
        <w:proofErr w:type="spellStart"/>
        <w:r w:rsidR="00DE2AAD" w:rsidRPr="0036273A">
          <w:rPr>
            <w:rStyle w:val="Hyperlink"/>
            <w:rFonts w:ascii="Arial" w:eastAsia="Times New Roman" w:hAnsi="Arial" w:cs="Arial"/>
            <w:lang w:val="en"/>
          </w:rPr>
          <w:t>behaviour</w:t>
        </w:r>
        <w:proofErr w:type="spellEnd"/>
        <w:r w:rsidR="00DE2AAD" w:rsidRPr="0036273A">
          <w:rPr>
            <w:rStyle w:val="Hyperlink"/>
            <w:rFonts w:ascii="Arial" w:eastAsia="Times New Roman" w:hAnsi="Arial" w:cs="Arial"/>
            <w:lang w:val="en"/>
          </w:rPr>
          <w:t xml:space="preserve"> in schools</w:t>
        </w:r>
      </w:hyperlink>
      <w:r w:rsidR="00DE2AAD" w:rsidRPr="0036273A">
        <w:rPr>
          <w:rFonts w:ascii="Arial" w:eastAsia="Times New Roman" w:hAnsi="Arial" w:cs="Arial"/>
          <w:color w:val="000000"/>
          <w:lang w:val="en"/>
        </w:rPr>
        <w:t xml:space="preserve"> to help us to identify children who might need additional support, and to put this support in place. </w:t>
      </w:r>
    </w:p>
    <w:p w14:paraId="1AD5518D" w14:textId="77777777" w:rsidR="00753C41" w:rsidRPr="0036273A" w:rsidRDefault="00DE2AAD" w:rsidP="00B413FA">
      <w:pPr>
        <w:keepNext/>
        <w:keepLines/>
        <w:spacing w:after="0" w:line="240" w:lineRule="auto"/>
        <w:jc w:val="both"/>
        <w:outlineLvl w:val="0"/>
        <w:rPr>
          <w:rFonts w:ascii="Arial" w:eastAsia="Times New Roman" w:hAnsi="Arial" w:cs="Arial"/>
          <w:color w:val="000000"/>
          <w:lang w:val="en"/>
        </w:rPr>
      </w:pPr>
      <w:r w:rsidRPr="0036273A">
        <w:rPr>
          <w:rFonts w:ascii="Arial" w:eastAsia="Times New Roman" w:hAnsi="Arial" w:cs="Arial"/>
          <w:color w:val="000000"/>
          <w:lang w:val="en"/>
        </w:rPr>
        <w:t xml:space="preserve">We understand that mental health issues can bring about changes in a child’s </w:t>
      </w:r>
      <w:proofErr w:type="spellStart"/>
      <w:r w:rsidRPr="0036273A">
        <w:rPr>
          <w:rFonts w:ascii="Arial" w:eastAsia="Times New Roman" w:hAnsi="Arial" w:cs="Arial"/>
          <w:color w:val="000000"/>
          <w:lang w:val="en"/>
        </w:rPr>
        <w:t>behaviour</w:t>
      </w:r>
      <w:proofErr w:type="spellEnd"/>
      <w:r w:rsidRPr="0036273A">
        <w:rPr>
          <w:rFonts w:ascii="Arial" w:eastAsia="Times New Roman" w:hAnsi="Arial" w:cs="Arial"/>
          <w:color w:val="000000"/>
          <w:lang w:val="en"/>
        </w:rPr>
        <w:t xml:space="preserve"> or emotional state which can be displayed in a range of different ways, all of which could be an indication of an underlying problem. This can include</w:t>
      </w:r>
      <w:r w:rsidR="00B35409" w:rsidRPr="0036273A">
        <w:rPr>
          <w:rFonts w:ascii="Arial" w:eastAsia="Times New Roman" w:hAnsi="Arial" w:cs="Arial"/>
          <w:color w:val="000000"/>
          <w:lang w:val="en"/>
        </w:rPr>
        <w:t>,</w:t>
      </w:r>
      <w:r w:rsidRPr="0036273A">
        <w:rPr>
          <w:rFonts w:ascii="Arial" w:eastAsia="Times New Roman" w:hAnsi="Arial" w:cs="Arial"/>
          <w:color w:val="000000"/>
          <w:lang w:val="en"/>
        </w:rPr>
        <w:t xml:space="preserve"> for example</w:t>
      </w:r>
      <w:r w:rsidR="00B35409" w:rsidRPr="0036273A">
        <w:rPr>
          <w:rFonts w:ascii="Arial" w:eastAsia="Times New Roman" w:hAnsi="Arial" w:cs="Arial"/>
          <w:color w:val="000000"/>
          <w:lang w:val="en"/>
        </w:rPr>
        <w:t>,</w:t>
      </w:r>
      <w:r w:rsidRPr="0036273A">
        <w:rPr>
          <w:rFonts w:ascii="Arial" w:eastAsia="Times New Roman" w:hAnsi="Arial" w:cs="Arial"/>
          <w:color w:val="000000"/>
          <w:lang w:val="en"/>
        </w:rPr>
        <w:t xml:space="preserve"> being fearful or withdrawn; aggressive or oppositional; or excessive clinginess. </w:t>
      </w:r>
    </w:p>
    <w:p w14:paraId="04A65110" w14:textId="77777777" w:rsidR="00753C41" w:rsidRPr="0036273A" w:rsidRDefault="00753C41" w:rsidP="00B413FA">
      <w:pPr>
        <w:keepNext/>
        <w:keepLines/>
        <w:spacing w:after="0" w:line="240" w:lineRule="auto"/>
        <w:jc w:val="both"/>
        <w:outlineLvl w:val="0"/>
        <w:rPr>
          <w:rFonts w:ascii="Arial" w:eastAsia="Times New Roman" w:hAnsi="Arial" w:cs="Arial"/>
          <w:color w:val="000000"/>
          <w:lang w:val="en"/>
        </w:rPr>
      </w:pPr>
    </w:p>
    <w:p w14:paraId="7B80872F" w14:textId="1D2E16E3" w:rsidR="00DE2AAD" w:rsidRPr="0036273A" w:rsidRDefault="00753C41" w:rsidP="00B413FA">
      <w:pPr>
        <w:keepNext/>
        <w:keepLines/>
        <w:spacing w:after="0" w:line="240" w:lineRule="auto"/>
        <w:jc w:val="both"/>
        <w:outlineLvl w:val="0"/>
        <w:rPr>
          <w:rFonts w:ascii="Arial" w:eastAsia="Times New Roman" w:hAnsi="Arial" w:cs="Arial"/>
          <w:color w:val="000000"/>
          <w:lang w:val="en"/>
        </w:rPr>
      </w:pPr>
      <w:r w:rsidRPr="0036273A">
        <w:rPr>
          <w:rFonts w:ascii="Arial" w:eastAsia="Times New Roman" w:hAnsi="Arial" w:cs="Arial"/>
          <w:color w:val="000000"/>
          <w:lang w:val="en"/>
        </w:rPr>
        <w:t xml:space="preserve">Support for </w:t>
      </w:r>
      <w:r w:rsidR="00DE2AAD" w:rsidRPr="0036273A">
        <w:rPr>
          <w:rFonts w:ascii="Arial" w:eastAsia="Times New Roman" w:hAnsi="Arial" w:cs="Arial"/>
          <w:color w:val="000000"/>
          <w:lang w:val="en"/>
        </w:rPr>
        <w:t xml:space="preserve">pupils in the current circumstances </w:t>
      </w:r>
      <w:r w:rsidRPr="0036273A">
        <w:rPr>
          <w:rFonts w:ascii="Arial" w:eastAsia="Times New Roman" w:hAnsi="Arial" w:cs="Arial"/>
          <w:color w:val="000000"/>
          <w:lang w:val="en"/>
        </w:rPr>
        <w:t>may</w:t>
      </w:r>
      <w:r w:rsidR="00DE2AAD" w:rsidRPr="0036273A">
        <w:rPr>
          <w:rFonts w:ascii="Arial" w:eastAsia="Times New Roman" w:hAnsi="Arial" w:cs="Arial"/>
          <w:color w:val="000000"/>
          <w:lang w:val="en"/>
        </w:rPr>
        <w:t xml:space="preserve"> include exis</w:t>
      </w:r>
      <w:r w:rsidRPr="0036273A">
        <w:rPr>
          <w:rFonts w:ascii="Arial" w:eastAsia="Times New Roman" w:hAnsi="Arial" w:cs="Arial"/>
          <w:color w:val="000000"/>
          <w:lang w:val="en"/>
        </w:rPr>
        <w:t xml:space="preserve">ting provision in the </w:t>
      </w:r>
      <w:r w:rsidR="00CC4700" w:rsidRPr="0036273A">
        <w:rPr>
          <w:rFonts w:ascii="Arial" w:eastAsia="Times New Roman" w:hAnsi="Arial" w:cs="Arial"/>
          <w:color w:val="000000"/>
          <w:lang w:val="en"/>
        </w:rPr>
        <w:t>Queenswood Primary School</w:t>
      </w:r>
      <w:r w:rsidR="00DE2AAD" w:rsidRPr="0036273A">
        <w:rPr>
          <w:rFonts w:ascii="Arial" w:eastAsia="Times New Roman" w:hAnsi="Arial" w:cs="Arial"/>
          <w:color w:val="000000"/>
          <w:lang w:val="en"/>
        </w:rPr>
        <w:t>(although this may be delivered in different ways, for example over the phone for those children still not attending provision) or from specialist staff or support services.</w:t>
      </w:r>
    </w:p>
    <w:p w14:paraId="0CCF1502" w14:textId="77777777" w:rsidR="00753C41" w:rsidRPr="0036273A" w:rsidRDefault="00753C41" w:rsidP="00B413FA">
      <w:pPr>
        <w:keepNext/>
        <w:keepLines/>
        <w:spacing w:after="0" w:line="240" w:lineRule="auto"/>
        <w:jc w:val="both"/>
        <w:outlineLvl w:val="0"/>
        <w:rPr>
          <w:rFonts w:ascii="Arial" w:eastAsia="Times New Roman" w:hAnsi="Arial" w:cs="Arial"/>
          <w:color w:val="000000"/>
          <w:lang w:val="en"/>
        </w:rPr>
      </w:pPr>
    </w:p>
    <w:p w14:paraId="7F6595CF" w14:textId="77777777" w:rsidR="00DE2AAD" w:rsidRPr="0036273A" w:rsidRDefault="00753C41" w:rsidP="00B413FA">
      <w:pPr>
        <w:keepNext/>
        <w:keepLines/>
        <w:spacing w:after="0" w:line="240" w:lineRule="auto"/>
        <w:jc w:val="both"/>
        <w:outlineLvl w:val="0"/>
        <w:rPr>
          <w:rFonts w:ascii="Arial" w:eastAsia="Times New Roman" w:hAnsi="Arial" w:cs="Arial"/>
          <w:color w:val="000000"/>
          <w:lang w:val="en"/>
        </w:rPr>
      </w:pPr>
      <w:r w:rsidRPr="0036273A">
        <w:rPr>
          <w:rFonts w:ascii="Arial" w:eastAsia="Times New Roman" w:hAnsi="Arial" w:cs="Arial"/>
          <w:color w:val="000000"/>
          <w:lang w:val="en"/>
        </w:rPr>
        <w:t>We will make t</w:t>
      </w:r>
      <w:r w:rsidR="00DE2AAD" w:rsidRPr="0036273A">
        <w:rPr>
          <w:rFonts w:ascii="Arial" w:eastAsia="Times New Roman" w:hAnsi="Arial" w:cs="Arial"/>
          <w:color w:val="000000"/>
          <w:lang w:val="en"/>
        </w:rPr>
        <w:t xml:space="preserve">eachers aware of the impact the current circumstances can have on the mental health of those students/pupils (and their parents) who are continuing to work from home, including when setting expectations of </w:t>
      </w:r>
      <w:r w:rsidRPr="0036273A">
        <w:rPr>
          <w:rFonts w:ascii="Arial" w:eastAsia="Times New Roman" w:hAnsi="Arial" w:cs="Arial"/>
          <w:color w:val="000000"/>
          <w:lang w:val="en"/>
        </w:rPr>
        <w:t>children’s</w:t>
      </w:r>
      <w:r w:rsidR="00DE2AAD" w:rsidRPr="0036273A">
        <w:rPr>
          <w:rFonts w:ascii="Arial" w:eastAsia="Times New Roman" w:hAnsi="Arial" w:cs="Arial"/>
          <w:color w:val="000000"/>
          <w:lang w:val="en"/>
        </w:rPr>
        <w:t xml:space="preserve">’ work. </w:t>
      </w:r>
    </w:p>
    <w:p w14:paraId="77312D38" w14:textId="77777777" w:rsidR="00DE2AAD" w:rsidRPr="0036273A" w:rsidRDefault="00DE2AAD" w:rsidP="00B413FA">
      <w:pPr>
        <w:keepNext/>
        <w:keepLines/>
        <w:spacing w:after="0" w:line="240" w:lineRule="auto"/>
        <w:jc w:val="both"/>
        <w:outlineLvl w:val="0"/>
        <w:rPr>
          <w:rFonts w:ascii="Arial" w:eastAsia="Times New Roman" w:hAnsi="Arial" w:cs="Arial"/>
          <w:b/>
          <w:color w:val="000000"/>
          <w:sz w:val="24"/>
          <w:szCs w:val="32"/>
        </w:rPr>
      </w:pPr>
    </w:p>
    <w:p w14:paraId="34A0A379" w14:textId="4C0EF425"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r w:rsidRPr="0036273A">
        <w:rPr>
          <w:rFonts w:ascii="Arial" w:eastAsia="Times New Roman" w:hAnsi="Arial" w:cs="Arial"/>
          <w:b/>
          <w:color w:val="000000"/>
          <w:sz w:val="24"/>
          <w:szCs w:val="32"/>
        </w:rPr>
        <w:t xml:space="preserve">Online safety in </w:t>
      </w:r>
      <w:bookmarkEnd w:id="8"/>
      <w:r w:rsidRPr="0036273A">
        <w:rPr>
          <w:rFonts w:ascii="Arial" w:eastAsia="Times New Roman" w:hAnsi="Arial" w:cs="Arial"/>
          <w:b/>
          <w:color w:val="000000"/>
          <w:sz w:val="24"/>
          <w:szCs w:val="32"/>
        </w:rPr>
        <w:t>school</w:t>
      </w:r>
    </w:p>
    <w:p w14:paraId="11AC229D"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13B8A9B8" w14:textId="238550FA" w:rsidR="00352DEE" w:rsidRPr="007137F0" w:rsidRDefault="00CC4700" w:rsidP="00B413FA">
      <w:pPr>
        <w:spacing w:after="0" w:line="240" w:lineRule="auto"/>
        <w:jc w:val="both"/>
        <w:rPr>
          <w:rFonts w:ascii="Arial" w:eastAsia="Times New Roman" w:hAnsi="Arial" w:cs="Arial"/>
          <w:color w:val="000000"/>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will continue to </w:t>
      </w:r>
      <w:r w:rsidR="00352DEE" w:rsidRPr="007137F0">
        <w:rPr>
          <w:rFonts w:ascii="Arial" w:eastAsia="Times New Roman" w:hAnsi="Arial" w:cs="Arial"/>
          <w:color w:val="000000"/>
          <w:lang w:eastAsia="en-GB"/>
        </w:rPr>
        <w:t xml:space="preserve">provide a safe environment, including online. This includes the use of an online filtering system. </w:t>
      </w:r>
    </w:p>
    <w:p w14:paraId="2E53B2AA" w14:textId="77777777" w:rsidR="00352DEE" w:rsidRPr="007137F0" w:rsidRDefault="00352DEE" w:rsidP="00B413FA">
      <w:pPr>
        <w:spacing w:after="0" w:line="240" w:lineRule="auto"/>
        <w:jc w:val="both"/>
        <w:rPr>
          <w:rFonts w:ascii="Arial" w:eastAsia="Times New Roman" w:hAnsi="Arial" w:cs="Arial"/>
          <w:color w:val="000000"/>
          <w:lang w:eastAsia="en-GB"/>
        </w:rPr>
      </w:pPr>
    </w:p>
    <w:p w14:paraId="5BF9EDC9" w14:textId="1E81454A" w:rsidR="00352DEE" w:rsidRPr="007137F0" w:rsidRDefault="00352DEE" w:rsidP="00B413FA">
      <w:pPr>
        <w:spacing w:after="0" w:line="240" w:lineRule="auto"/>
        <w:jc w:val="both"/>
        <w:rPr>
          <w:rFonts w:ascii="Arial" w:eastAsia="Times New Roman" w:hAnsi="Arial" w:cs="Arial"/>
          <w:color w:val="000000"/>
          <w:lang w:eastAsia="en-GB"/>
        </w:rPr>
      </w:pPr>
      <w:r w:rsidRPr="007137F0">
        <w:rPr>
          <w:rFonts w:ascii="Arial" w:eastAsia="Times New Roman" w:hAnsi="Arial" w:cs="Arial"/>
          <w:color w:val="000000"/>
          <w:lang w:eastAsia="en-GB"/>
        </w:rPr>
        <w:t xml:space="preserve">Where students are using computers in school, appropriate supervision will be in place. </w:t>
      </w:r>
    </w:p>
    <w:p w14:paraId="1E24238B" w14:textId="77777777" w:rsidR="00753C41" w:rsidRPr="007137F0" w:rsidRDefault="00753C41" w:rsidP="00B413FA">
      <w:pPr>
        <w:spacing w:after="0" w:line="240" w:lineRule="auto"/>
        <w:jc w:val="both"/>
        <w:rPr>
          <w:rFonts w:ascii="Arial" w:eastAsia="Times New Roman" w:hAnsi="Arial" w:cs="Arial"/>
          <w:color w:val="000000"/>
          <w:lang w:eastAsia="en-GB"/>
        </w:rPr>
      </w:pPr>
    </w:p>
    <w:p w14:paraId="6B745812" w14:textId="1F9954DA" w:rsidR="00C81F6B" w:rsidRPr="007137F0" w:rsidRDefault="00CC4700" w:rsidP="00B413FA">
      <w:p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Queenswood Primary School</w:t>
      </w:r>
      <w:r w:rsidR="0036273A" w:rsidRPr="007137F0">
        <w:rPr>
          <w:rFonts w:ascii="Arial" w:eastAsia="Times New Roman" w:hAnsi="Arial" w:cs="Arial"/>
          <w:color w:val="000000"/>
          <w:lang w:val="en" w:eastAsia="en-GB"/>
        </w:rPr>
        <w:t xml:space="preserve"> </w:t>
      </w:r>
      <w:r w:rsidR="00753C41" w:rsidRPr="007137F0">
        <w:rPr>
          <w:rFonts w:ascii="Arial" w:eastAsia="Times New Roman" w:hAnsi="Arial" w:cs="Arial"/>
          <w:color w:val="000000"/>
          <w:lang w:val="en" w:eastAsia="en-GB"/>
        </w:rPr>
        <w:t xml:space="preserve">has identified </w:t>
      </w:r>
      <w:r w:rsidR="0036273A" w:rsidRPr="007137F0">
        <w:rPr>
          <w:rFonts w:ascii="Arial" w:eastAsia="Times New Roman" w:hAnsi="Arial" w:cs="Arial"/>
          <w:color w:val="000000"/>
          <w:lang w:val="en" w:eastAsia="en-GB"/>
        </w:rPr>
        <w:t xml:space="preserve">Telford and </w:t>
      </w:r>
      <w:proofErr w:type="spellStart"/>
      <w:r w:rsidR="0036273A" w:rsidRPr="007137F0">
        <w:rPr>
          <w:rFonts w:ascii="Arial" w:eastAsia="Times New Roman" w:hAnsi="Arial" w:cs="Arial"/>
          <w:color w:val="000000"/>
          <w:lang w:val="en" w:eastAsia="en-GB"/>
        </w:rPr>
        <w:t>Wrekin</w:t>
      </w:r>
      <w:proofErr w:type="spellEnd"/>
      <w:r w:rsidR="0036273A" w:rsidRPr="007137F0">
        <w:rPr>
          <w:rFonts w:ascii="Arial" w:eastAsia="Times New Roman" w:hAnsi="Arial" w:cs="Arial"/>
          <w:color w:val="000000"/>
          <w:lang w:val="en" w:eastAsia="en-GB"/>
        </w:rPr>
        <w:t xml:space="preserve"> IT support, through our Gold Technician</w:t>
      </w:r>
      <w:r w:rsidR="00753C41" w:rsidRPr="007137F0">
        <w:rPr>
          <w:rFonts w:ascii="Arial" w:eastAsia="Times New Roman" w:hAnsi="Arial" w:cs="Arial"/>
          <w:color w:val="000000"/>
          <w:lang w:val="en" w:eastAsia="en-GB"/>
        </w:rPr>
        <w:t xml:space="preserve"> in our institution as the person who has the technical knowledge to maintain safe IT arrangements. We have considered as part our risk assessment what our contingency arrangements are if our IT staff become unavailable.</w:t>
      </w:r>
    </w:p>
    <w:p w14:paraId="69639CCD" w14:textId="77777777" w:rsidR="0060667D" w:rsidRPr="007137F0" w:rsidRDefault="0060667D" w:rsidP="00B413FA">
      <w:pPr>
        <w:keepNext/>
        <w:keepLines/>
        <w:spacing w:after="0" w:line="240" w:lineRule="auto"/>
        <w:jc w:val="both"/>
        <w:outlineLvl w:val="0"/>
        <w:rPr>
          <w:rFonts w:ascii="Arial" w:eastAsia="Times New Roman" w:hAnsi="Arial" w:cs="Arial"/>
          <w:b/>
          <w:color w:val="000000"/>
          <w:sz w:val="24"/>
          <w:szCs w:val="32"/>
        </w:rPr>
      </w:pPr>
      <w:bookmarkStart w:id="9" w:name="_Toc36299088"/>
    </w:p>
    <w:p w14:paraId="2D8364D4" w14:textId="2425D707"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r w:rsidRPr="007137F0">
        <w:rPr>
          <w:rFonts w:ascii="Arial" w:eastAsia="Times New Roman" w:hAnsi="Arial" w:cs="Arial"/>
          <w:b/>
          <w:color w:val="000000"/>
          <w:sz w:val="24"/>
          <w:szCs w:val="32"/>
        </w:rPr>
        <w:t xml:space="preserve">Children and online safety away from </w:t>
      </w:r>
      <w:bookmarkEnd w:id="9"/>
      <w:r w:rsidR="00CC4700" w:rsidRPr="007137F0">
        <w:rPr>
          <w:rFonts w:ascii="Arial" w:eastAsia="Times New Roman" w:hAnsi="Arial" w:cs="Arial"/>
          <w:b/>
          <w:color w:val="000000"/>
          <w:sz w:val="24"/>
          <w:szCs w:val="32"/>
        </w:rPr>
        <w:t>Queenswood Primary School</w:t>
      </w:r>
    </w:p>
    <w:p w14:paraId="24BFD243" w14:textId="77777777" w:rsidR="00352DEE" w:rsidRPr="00352DEE" w:rsidRDefault="00352DEE" w:rsidP="00B413FA">
      <w:pPr>
        <w:spacing w:after="0" w:line="240" w:lineRule="auto"/>
        <w:jc w:val="both"/>
        <w:rPr>
          <w:rFonts w:ascii="Arial" w:eastAsia="Times New Roman" w:hAnsi="Arial" w:cs="Arial"/>
          <w:b/>
          <w:bCs/>
          <w:color w:val="000000"/>
          <w:sz w:val="24"/>
          <w:szCs w:val="32"/>
          <w:lang w:eastAsia="en-GB"/>
        </w:rPr>
      </w:pPr>
    </w:p>
    <w:p w14:paraId="6DF2257C" w14:textId="6147EAD6" w:rsidR="00C81F6B" w:rsidRDefault="00CC4700" w:rsidP="00B413FA">
      <w:pPr>
        <w:spacing w:after="0" w:line="240" w:lineRule="auto"/>
        <w:jc w:val="both"/>
        <w:rPr>
          <w:rFonts w:ascii="Arial" w:eastAsia="Times New Roman" w:hAnsi="Arial" w:cs="Arial"/>
          <w:color w:val="000000"/>
          <w:lang w:eastAsia="en-GB"/>
        </w:rPr>
      </w:pPr>
      <w:r w:rsidRPr="007137F0">
        <w:rPr>
          <w:rFonts w:ascii="Arial" w:eastAsia="Times New Roman" w:hAnsi="Arial" w:cs="Arial"/>
          <w:color w:val="000000"/>
          <w:lang w:eastAsia="en-GB"/>
        </w:rPr>
        <w:t>Queenswood Primary Schoo</w:t>
      </w:r>
      <w:r w:rsidR="007137F0" w:rsidRPr="007137F0">
        <w:rPr>
          <w:rFonts w:ascii="Arial" w:eastAsia="Times New Roman" w:hAnsi="Arial" w:cs="Arial"/>
          <w:color w:val="000000"/>
          <w:lang w:eastAsia="en-GB"/>
        </w:rPr>
        <w:t>l</w:t>
      </w:r>
      <w:r w:rsidR="00C81F6B" w:rsidRPr="007137F0">
        <w:rPr>
          <w:rFonts w:ascii="Arial" w:eastAsia="Times New Roman" w:hAnsi="Arial" w:cs="Arial"/>
          <w:color w:val="000000"/>
          <w:lang w:eastAsia="en-GB"/>
        </w:rPr>
        <w:t xml:space="preserve"> recognises that whilst more children return to school, others will continue to stay at home and, in many cases, will be continuing to engage with </w:t>
      </w:r>
      <w:r w:rsidR="007137F0" w:rsidRPr="007137F0">
        <w:rPr>
          <w:rFonts w:ascii="Arial" w:eastAsia="Times New Roman" w:hAnsi="Arial" w:cs="Arial"/>
          <w:color w:val="000000"/>
          <w:lang w:eastAsia="en-GB"/>
        </w:rPr>
        <w:t>school</w:t>
      </w:r>
      <w:r w:rsidRPr="007137F0">
        <w:rPr>
          <w:rFonts w:ascii="Arial" w:eastAsia="Times New Roman" w:hAnsi="Arial" w:cs="Arial"/>
          <w:color w:val="000000"/>
          <w:lang w:eastAsia="en-GB"/>
        </w:rPr>
        <w:t xml:space="preserve"> </w:t>
      </w:r>
      <w:r w:rsidR="00C81F6B" w:rsidRPr="007137F0">
        <w:rPr>
          <w:rFonts w:ascii="Arial" w:eastAsia="Times New Roman" w:hAnsi="Arial" w:cs="Arial"/>
          <w:color w:val="000000"/>
          <w:lang w:eastAsia="en-GB"/>
        </w:rPr>
        <w:t>online</w:t>
      </w:r>
      <w:r w:rsidR="00C81F6B">
        <w:rPr>
          <w:rFonts w:ascii="Arial" w:eastAsia="Times New Roman" w:hAnsi="Arial" w:cs="Arial"/>
          <w:color w:val="000000"/>
          <w:lang w:eastAsia="en-GB"/>
        </w:rPr>
        <w:t xml:space="preserve">. </w:t>
      </w:r>
    </w:p>
    <w:p w14:paraId="7D94FB62" w14:textId="77777777" w:rsidR="00C81F6B" w:rsidRDefault="00C81F6B" w:rsidP="00B413FA">
      <w:pPr>
        <w:spacing w:after="0" w:line="240" w:lineRule="auto"/>
        <w:jc w:val="both"/>
        <w:rPr>
          <w:rFonts w:ascii="Arial" w:eastAsia="Times New Roman" w:hAnsi="Arial" w:cs="Arial"/>
          <w:color w:val="000000"/>
          <w:lang w:eastAsia="en-GB"/>
        </w:rPr>
      </w:pPr>
    </w:p>
    <w:p w14:paraId="577CC9D3" w14:textId="77777777" w:rsidR="00C81F6B" w:rsidRDefault="00352DEE"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lastRenderedPageBreak/>
        <w:t>It is important that all staff who interact with children, including online, continue to look out for signs a child may be at risk. Any such concerns should be dealt with as per the Child Protection &amp; Safeguarding policy and where appropriate referrals should still be made to children’s social care and as required, the police.</w:t>
      </w:r>
      <w:r w:rsidR="004A4D25" w:rsidRPr="0060667D">
        <w:rPr>
          <w:rFonts w:ascii="Arial" w:eastAsia="Times New Roman" w:hAnsi="Arial" w:cs="Arial"/>
          <w:color w:val="000000"/>
          <w:lang w:eastAsia="en-GB"/>
        </w:rPr>
        <w:t xml:space="preserve"> </w:t>
      </w:r>
    </w:p>
    <w:p w14:paraId="69577ACB" w14:textId="77777777" w:rsidR="00C81F6B" w:rsidRDefault="00C81F6B" w:rsidP="00B413FA">
      <w:pPr>
        <w:spacing w:after="0" w:line="240" w:lineRule="auto"/>
        <w:jc w:val="both"/>
        <w:rPr>
          <w:rFonts w:ascii="Arial" w:eastAsia="Times New Roman" w:hAnsi="Arial" w:cs="Arial"/>
          <w:color w:val="000000"/>
          <w:lang w:eastAsia="en-GB"/>
        </w:rPr>
      </w:pPr>
    </w:p>
    <w:p w14:paraId="5C0EA11A" w14:textId="77777777" w:rsidR="00352DEE" w:rsidRPr="0060667D" w:rsidRDefault="004A4D25"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t xml:space="preserve">We will follow </w:t>
      </w:r>
      <w:hyperlink r:id="rId20" w:history="1">
        <w:r w:rsidRPr="0060667D">
          <w:rPr>
            <w:rStyle w:val="Hyperlink"/>
            <w:rFonts w:ascii="Arial" w:eastAsia="Times New Roman" w:hAnsi="Arial" w:cs="Arial"/>
            <w:lang w:eastAsia="en-GB"/>
          </w:rPr>
          <w:t>Safeguarding and remote education during coronavirus (COVID-19).</w:t>
        </w:r>
      </w:hyperlink>
    </w:p>
    <w:p w14:paraId="384736BE" w14:textId="77777777" w:rsidR="00352DEE" w:rsidRPr="0060667D" w:rsidRDefault="00352DEE" w:rsidP="00B413FA">
      <w:pPr>
        <w:spacing w:after="0" w:line="240" w:lineRule="auto"/>
        <w:jc w:val="both"/>
        <w:rPr>
          <w:rFonts w:ascii="Arial" w:eastAsia="Times New Roman" w:hAnsi="Arial" w:cs="Arial"/>
          <w:color w:val="000000"/>
          <w:lang w:eastAsia="en-GB"/>
        </w:rPr>
      </w:pPr>
    </w:p>
    <w:p w14:paraId="1F0BD7C4" w14:textId="77777777" w:rsidR="00352DEE" w:rsidRPr="0060667D" w:rsidRDefault="00352DEE" w:rsidP="00B413FA">
      <w:pPr>
        <w:spacing w:after="0" w:line="240" w:lineRule="auto"/>
        <w:jc w:val="both"/>
        <w:rPr>
          <w:rFonts w:ascii="Arial" w:eastAsia="Times New Roman" w:hAnsi="Arial" w:cs="Arial"/>
          <w:color w:val="000000"/>
          <w:lang w:eastAsia="en-GB"/>
        </w:rPr>
      </w:pPr>
      <w:r w:rsidRPr="0060667D">
        <w:rPr>
          <w:rFonts w:ascii="Arial" w:eastAsia="Times New Roman" w:hAnsi="Arial" w:cs="Arial"/>
          <w:color w:val="000000"/>
          <w:lang w:eastAsia="en-GB"/>
        </w:rPr>
        <w:t xml:space="preserve">Online teaching should follow the same principles as set out in the school’s code of conduct. </w:t>
      </w:r>
    </w:p>
    <w:p w14:paraId="24612B48" w14:textId="77777777" w:rsidR="00352DEE" w:rsidRPr="0060667D" w:rsidRDefault="00352DEE" w:rsidP="00B413FA">
      <w:pPr>
        <w:spacing w:after="0" w:line="240" w:lineRule="auto"/>
        <w:jc w:val="both"/>
        <w:rPr>
          <w:rFonts w:ascii="Arial" w:eastAsia="Times New Roman" w:hAnsi="Arial" w:cs="Arial"/>
          <w:color w:val="000000"/>
          <w:lang w:eastAsia="en-GB"/>
        </w:rPr>
      </w:pPr>
    </w:p>
    <w:p w14:paraId="3EC64206" w14:textId="0CF1A4F9" w:rsidR="0060667D" w:rsidRPr="007137F0" w:rsidRDefault="00CC4700" w:rsidP="00B413FA">
      <w:pPr>
        <w:spacing w:after="0" w:line="240" w:lineRule="auto"/>
        <w:jc w:val="both"/>
        <w:rPr>
          <w:rFonts w:ascii="Arial" w:hAnsi="Arial" w:cs="Arial"/>
          <w:lang w:val="en"/>
        </w:rPr>
      </w:pPr>
      <w:r w:rsidRPr="007137F0">
        <w:rPr>
          <w:rFonts w:ascii="Arial" w:eastAsia="Times New Roman" w:hAnsi="Arial" w:cs="Arial"/>
          <w:lang w:eastAsia="en-GB"/>
        </w:rPr>
        <w:t>Queenswood Primary School</w:t>
      </w:r>
      <w:r w:rsidR="007137F0" w:rsidRPr="007137F0">
        <w:rPr>
          <w:rFonts w:ascii="Arial" w:eastAsia="Times New Roman" w:hAnsi="Arial" w:cs="Arial"/>
          <w:lang w:eastAsia="en-GB"/>
        </w:rPr>
        <w:t xml:space="preserve"> </w:t>
      </w:r>
      <w:r w:rsidR="00352DEE" w:rsidRPr="007137F0">
        <w:rPr>
          <w:rFonts w:ascii="Arial" w:eastAsia="Times New Roman" w:hAnsi="Arial" w:cs="Arial"/>
          <w:lang w:eastAsia="en-GB"/>
        </w:rPr>
        <w:t xml:space="preserve">will </w:t>
      </w:r>
      <w:r w:rsidR="0060667D" w:rsidRPr="007137F0">
        <w:rPr>
          <w:rFonts w:ascii="Arial" w:hAnsi="Arial" w:cs="Arial"/>
          <w:lang w:val="en"/>
        </w:rPr>
        <w:t xml:space="preserve">continue to follow the guidance outlined in the </w:t>
      </w:r>
      <w:hyperlink r:id="rId21" w:history="1">
        <w:r w:rsidR="0060667D" w:rsidRPr="007137F0">
          <w:rPr>
            <w:rStyle w:val="Hyperlink"/>
            <w:rFonts w:ascii="Arial" w:hAnsi="Arial" w:cs="Arial"/>
            <w:lang w:val="en"/>
          </w:rPr>
          <w:t>data protection: toolkit for schools</w:t>
        </w:r>
      </w:hyperlink>
      <w:r w:rsidR="0060667D" w:rsidRPr="007137F0">
        <w:rPr>
          <w:rFonts w:ascii="Arial" w:hAnsi="Arial" w:cs="Arial"/>
          <w:lang w:val="en"/>
        </w:rPr>
        <w:t xml:space="preserve"> when managing personal data and will consider:</w:t>
      </w:r>
    </w:p>
    <w:p w14:paraId="56DFA3FD" w14:textId="77777777" w:rsidR="0060667D" w:rsidRPr="007137F0" w:rsidRDefault="0060667D" w:rsidP="00B413FA">
      <w:pPr>
        <w:pStyle w:val="ListParagraph"/>
        <w:numPr>
          <w:ilvl w:val="0"/>
          <w:numId w:val="12"/>
        </w:numPr>
        <w:jc w:val="both"/>
        <w:rPr>
          <w:rFonts w:ascii="Arial" w:hAnsi="Arial" w:cs="Arial"/>
          <w:sz w:val="22"/>
          <w:szCs w:val="22"/>
          <w:lang w:val="en"/>
        </w:rPr>
      </w:pPr>
      <w:r w:rsidRPr="007137F0">
        <w:rPr>
          <w:rFonts w:ascii="Arial" w:hAnsi="Arial" w:cs="Arial"/>
          <w:sz w:val="22"/>
          <w:szCs w:val="22"/>
          <w:lang w:val="en"/>
        </w:rPr>
        <w:t>taking care not to share contact details when emailing multiple people</w:t>
      </w:r>
    </w:p>
    <w:p w14:paraId="5CA30982" w14:textId="77777777" w:rsidR="0060667D" w:rsidRPr="007137F0" w:rsidRDefault="0060667D" w:rsidP="00B413FA">
      <w:pPr>
        <w:pStyle w:val="ListParagraph"/>
        <w:numPr>
          <w:ilvl w:val="0"/>
          <w:numId w:val="12"/>
        </w:numPr>
        <w:jc w:val="both"/>
        <w:rPr>
          <w:rFonts w:ascii="Arial" w:hAnsi="Arial" w:cs="Arial"/>
          <w:sz w:val="22"/>
          <w:szCs w:val="22"/>
          <w:lang w:val="en"/>
        </w:rPr>
      </w:pPr>
      <w:r w:rsidRPr="007137F0">
        <w:rPr>
          <w:rFonts w:ascii="Arial" w:hAnsi="Arial" w:cs="Arial"/>
          <w:sz w:val="22"/>
          <w:szCs w:val="22"/>
          <w:lang w:val="en"/>
        </w:rPr>
        <w:t>being careful when sharing usernames and other personal data for access to online resources</w:t>
      </w:r>
    </w:p>
    <w:p w14:paraId="75B0AFF1" w14:textId="77777777" w:rsidR="0060667D" w:rsidRPr="007137F0" w:rsidRDefault="0060667D" w:rsidP="00B413FA">
      <w:pPr>
        <w:pStyle w:val="ListParagraph"/>
        <w:numPr>
          <w:ilvl w:val="0"/>
          <w:numId w:val="12"/>
        </w:numPr>
        <w:jc w:val="both"/>
        <w:rPr>
          <w:rFonts w:ascii="Arial" w:hAnsi="Arial" w:cs="Arial"/>
          <w:sz w:val="22"/>
          <w:szCs w:val="22"/>
          <w:lang w:val="en"/>
        </w:rPr>
      </w:pPr>
      <w:r w:rsidRPr="007137F0">
        <w:rPr>
          <w:rFonts w:ascii="Arial" w:hAnsi="Arial" w:cs="Arial"/>
          <w:sz w:val="22"/>
          <w:szCs w:val="22"/>
          <w:lang w:val="en"/>
        </w:rPr>
        <w:t>providing access to school data systems safely.</w:t>
      </w:r>
    </w:p>
    <w:p w14:paraId="165AAA16" w14:textId="77777777" w:rsidR="004A4D25" w:rsidRPr="007137F0" w:rsidRDefault="004A4D25" w:rsidP="00B413FA">
      <w:pPr>
        <w:spacing w:after="0" w:line="240" w:lineRule="auto"/>
        <w:jc w:val="both"/>
        <w:rPr>
          <w:rFonts w:ascii="Arial" w:eastAsia="Times New Roman" w:hAnsi="Arial" w:cs="Arial"/>
          <w:color w:val="000000"/>
          <w:lang w:eastAsia="en-GB"/>
        </w:rPr>
      </w:pPr>
    </w:p>
    <w:p w14:paraId="2F3BD972" w14:textId="77777777" w:rsidR="004A4D25" w:rsidRPr="007137F0" w:rsidRDefault="004A4D25" w:rsidP="00B413FA">
      <w:p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We will use the following advice in ensuring online education is safe:</w:t>
      </w:r>
    </w:p>
    <w:p w14:paraId="2611C0E2" w14:textId="77777777" w:rsidR="004A4D25" w:rsidRPr="007137F0" w:rsidRDefault="004A4D25" w:rsidP="00B413FA">
      <w:pPr>
        <w:numPr>
          <w:ilvl w:val="0"/>
          <w:numId w:val="4"/>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 xml:space="preserve">remote education advice from </w:t>
      </w:r>
      <w:hyperlink r:id="rId22" w:history="1">
        <w:r w:rsidRPr="007137F0">
          <w:rPr>
            <w:rStyle w:val="Hyperlink"/>
            <w:rFonts w:ascii="Arial" w:eastAsia="Times New Roman" w:hAnsi="Arial" w:cs="Arial"/>
            <w:lang w:val="en" w:eastAsia="en-GB"/>
          </w:rPr>
          <w:t>The Key for School Leaders</w:t>
        </w:r>
      </w:hyperlink>
      <w:r w:rsidRPr="007137F0">
        <w:rPr>
          <w:rFonts w:ascii="Arial" w:eastAsia="Times New Roman" w:hAnsi="Arial" w:cs="Arial"/>
          <w:color w:val="000000"/>
          <w:lang w:val="en" w:eastAsia="en-GB"/>
        </w:rPr>
        <w:t xml:space="preserve"> </w:t>
      </w:r>
    </w:p>
    <w:p w14:paraId="1221691C" w14:textId="77777777" w:rsidR="004A4D25" w:rsidRPr="007137F0" w:rsidRDefault="004A4D25" w:rsidP="00B413FA">
      <w:pPr>
        <w:numPr>
          <w:ilvl w:val="0"/>
          <w:numId w:val="4"/>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 xml:space="preserve">advice from </w:t>
      </w:r>
      <w:hyperlink r:id="rId23" w:history="1">
        <w:r w:rsidRPr="007137F0">
          <w:rPr>
            <w:rStyle w:val="Hyperlink"/>
            <w:rFonts w:ascii="Arial" w:eastAsia="Times New Roman" w:hAnsi="Arial" w:cs="Arial"/>
            <w:lang w:val="en" w:eastAsia="en-GB"/>
          </w:rPr>
          <w:t>NSPCC</w:t>
        </w:r>
      </w:hyperlink>
      <w:r w:rsidRPr="007137F0">
        <w:rPr>
          <w:rFonts w:ascii="Arial" w:eastAsia="Times New Roman" w:hAnsi="Arial" w:cs="Arial"/>
          <w:color w:val="000000"/>
          <w:lang w:val="en" w:eastAsia="en-GB"/>
        </w:rPr>
        <w:t xml:space="preserve"> on undertaking remote education safely</w:t>
      </w:r>
    </w:p>
    <w:p w14:paraId="26CA03D5" w14:textId="77777777" w:rsidR="004A4D25" w:rsidRPr="007137F0" w:rsidRDefault="004A4D25" w:rsidP="00B413FA">
      <w:pPr>
        <w:numPr>
          <w:ilvl w:val="0"/>
          <w:numId w:val="4"/>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 xml:space="preserve">guidance from the </w:t>
      </w:r>
      <w:hyperlink r:id="rId24" w:history="1">
        <w:r w:rsidRPr="007137F0">
          <w:rPr>
            <w:rStyle w:val="Hyperlink"/>
            <w:rFonts w:ascii="Arial" w:eastAsia="Times New Roman" w:hAnsi="Arial" w:cs="Arial"/>
            <w:lang w:val="en" w:eastAsia="en-GB"/>
          </w:rPr>
          <w:t>UK Safer Internet Centre</w:t>
        </w:r>
      </w:hyperlink>
      <w:r w:rsidRPr="007137F0">
        <w:rPr>
          <w:rFonts w:ascii="Arial" w:eastAsia="Times New Roman" w:hAnsi="Arial" w:cs="Arial"/>
          <w:color w:val="000000"/>
          <w:lang w:val="en" w:eastAsia="en-GB"/>
        </w:rPr>
        <w:t xml:space="preserve"> on remote education</w:t>
      </w:r>
    </w:p>
    <w:p w14:paraId="2F01BFBF" w14:textId="77777777" w:rsidR="004A4D25" w:rsidRPr="007137F0" w:rsidRDefault="004A4D25" w:rsidP="00B413FA">
      <w:pPr>
        <w:numPr>
          <w:ilvl w:val="0"/>
          <w:numId w:val="4"/>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 xml:space="preserve">guidance on </w:t>
      </w:r>
      <w:hyperlink r:id="rId25" w:history="1">
        <w:r w:rsidRPr="007137F0">
          <w:rPr>
            <w:rStyle w:val="Hyperlink"/>
            <w:rFonts w:ascii="Arial" w:eastAsia="Times New Roman" w:hAnsi="Arial" w:cs="Arial"/>
            <w:lang w:val="en" w:eastAsia="en-GB"/>
          </w:rPr>
          <w:t>teaching online safety in schools</w:t>
        </w:r>
      </w:hyperlink>
      <w:r w:rsidRPr="007137F0">
        <w:rPr>
          <w:rFonts w:ascii="Arial" w:eastAsia="Times New Roman" w:hAnsi="Arial" w:cs="Arial"/>
          <w:color w:val="000000"/>
          <w:lang w:val="en" w:eastAsia="en-GB"/>
        </w:rPr>
        <w:t xml:space="preserve"> provides information to help schools ensure their pupils understand how to stay safe and behave online.</w:t>
      </w:r>
    </w:p>
    <w:p w14:paraId="7125D328" w14:textId="77777777" w:rsidR="004A4D25" w:rsidRPr="007137F0" w:rsidRDefault="004A4D25" w:rsidP="00B413FA">
      <w:pPr>
        <w:spacing w:after="0" w:line="240" w:lineRule="auto"/>
        <w:jc w:val="both"/>
        <w:rPr>
          <w:rFonts w:ascii="Arial" w:eastAsia="Times New Roman" w:hAnsi="Arial" w:cs="Arial"/>
          <w:color w:val="000000"/>
          <w:lang w:eastAsia="en-GB"/>
        </w:rPr>
      </w:pPr>
    </w:p>
    <w:p w14:paraId="53229E64" w14:textId="7A209080" w:rsidR="004A4D25" w:rsidRPr="007137F0" w:rsidRDefault="00CC4700" w:rsidP="00B413FA">
      <w:p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eastAsia="en-GB"/>
        </w:rPr>
        <w:t>Queenswood Primary School</w:t>
      </w:r>
      <w:r w:rsidR="004A4D25" w:rsidRPr="007137F0">
        <w:rPr>
          <w:rFonts w:ascii="Arial" w:eastAsia="Times New Roman" w:hAnsi="Arial" w:cs="Arial"/>
          <w:color w:val="000000"/>
          <w:lang w:eastAsia="en-GB"/>
        </w:rPr>
        <w:t xml:space="preserve"> through </w:t>
      </w:r>
      <w:r w:rsidR="004A4D25" w:rsidRPr="007137F0">
        <w:rPr>
          <w:rFonts w:ascii="Arial" w:eastAsia="Times New Roman" w:hAnsi="Arial" w:cs="Arial"/>
          <w:color w:val="000000"/>
          <w:lang w:val="en" w:eastAsia="en-GB"/>
        </w:rPr>
        <w:t>contact wit</w:t>
      </w:r>
      <w:r w:rsidR="00C81F6B" w:rsidRPr="007137F0">
        <w:rPr>
          <w:rFonts w:ascii="Arial" w:eastAsia="Times New Roman" w:hAnsi="Arial" w:cs="Arial"/>
          <w:color w:val="000000"/>
          <w:lang w:val="en" w:eastAsia="en-GB"/>
        </w:rPr>
        <w:t>h parents during this time will</w:t>
      </w:r>
      <w:r w:rsidR="004A4D25" w:rsidRPr="007137F0">
        <w:rPr>
          <w:rFonts w:ascii="Arial" w:eastAsia="Times New Roman" w:hAnsi="Arial" w:cs="Arial"/>
          <w:color w:val="000000"/>
          <w:lang w:val="en" w:eastAsia="en-GB"/>
        </w:rPr>
        <w:t xml:space="preserve"> reinforce the importance of children staying safe online.</w:t>
      </w:r>
    </w:p>
    <w:p w14:paraId="72233BB7" w14:textId="77777777" w:rsidR="004A4D25" w:rsidRPr="007137F0" w:rsidRDefault="004A4D25" w:rsidP="00B413FA">
      <w:p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We aim to help parents to be aware of what their children are being asked to do, including:</w:t>
      </w:r>
    </w:p>
    <w:p w14:paraId="4CB6D012" w14:textId="77777777" w:rsidR="004A4D25" w:rsidRPr="007137F0" w:rsidRDefault="004A4D25" w:rsidP="00B413FA">
      <w:pPr>
        <w:numPr>
          <w:ilvl w:val="0"/>
          <w:numId w:val="5"/>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sites they will be asked to use</w:t>
      </w:r>
    </w:p>
    <w:p w14:paraId="1C590E4B" w14:textId="191DA1B2" w:rsidR="004A4D25" w:rsidRPr="007137F0" w:rsidRDefault="004A4D25" w:rsidP="00B413FA">
      <w:pPr>
        <w:numPr>
          <w:ilvl w:val="0"/>
          <w:numId w:val="5"/>
        </w:num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staff their child will interact with.</w:t>
      </w:r>
    </w:p>
    <w:p w14:paraId="1F861F3A" w14:textId="77777777" w:rsidR="004A4D25" w:rsidRPr="007137F0" w:rsidRDefault="004A4D25" w:rsidP="00B413FA">
      <w:pPr>
        <w:spacing w:after="0" w:line="240" w:lineRule="auto"/>
        <w:ind w:left="720"/>
        <w:jc w:val="both"/>
        <w:rPr>
          <w:rFonts w:ascii="Arial" w:eastAsia="Times New Roman" w:hAnsi="Arial" w:cs="Arial"/>
          <w:color w:val="000000"/>
          <w:lang w:val="en" w:eastAsia="en-GB"/>
        </w:rPr>
      </w:pPr>
    </w:p>
    <w:p w14:paraId="7768AE96" w14:textId="1478D4FE" w:rsidR="004A4D25" w:rsidRPr="0060667D" w:rsidRDefault="00CC4700" w:rsidP="00B413FA">
      <w:pPr>
        <w:spacing w:after="0" w:line="240" w:lineRule="auto"/>
        <w:jc w:val="both"/>
        <w:rPr>
          <w:rFonts w:ascii="Arial" w:eastAsia="Times New Roman" w:hAnsi="Arial" w:cs="Arial"/>
          <w:color w:val="000000"/>
          <w:lang w:val="en" w:eastAsia="en-GB"/>
        </w:rPr>
      </w:pPr>
      <w:r w:rsidRPr="007137F0">
        <w:rPr>
          <w:rFonts w:ascii="Arial" w:eastAsia="Times New Roman" w:hAnsi="Arial" w:cs="Arial"/>
          <w:color w:val="000000"/>
          <w:lang w:val="en" w:eastAsia="en-GB"/>
        </w:rPr>
        <w:t>Queenswood Primary School</w:t>
      </w:r>
      <w:r w:rsidR="004A4D25" w:rsidRPr="007137F0">
        <w:rPr>
          <w:rFonts w:ascii="Arial" w:eastAsia="Times New Roman" w:hAnsi="Arial" w:cs="Arial"/>
          <w:color w:val="000000"/>
          <w:lang w:val="en" w:eastAsia="en-GB"/>
        </w:rPr>
        <w:t xml:space="preserve"> will </w:t>
      </w:r>
      <w:proofErr w:type="spellStart"/>
      <w:r w:rsidR="004A4D25" w:rsidRPr="007137F0">
        <w:rPr>
          <w:rFonts w:ascii="Arial" w:eastAsia="Times New Roman" w:hAnsi="Arial" w:cs="Arial"/>
          <w:color w:val="000000"/>
          <w:lang w:val="en" w:eastAsia="en-GB"/>
        </w:rPr>
        <w:t>emphasise</w:t>
      </w:r>
      <w:proofErr w:type="spellEnd"/>
      <w:r w:rsidR="004A4D25" w:rsidRPr="007137F0">
        <w:rPr>
          <w:rFonts w:ascii="Arial" w:eastAsia="Times New Roman" w:hAnsi="Arial" w:cs="Arial"/>
          <w:color w:val="000000"/>
          <w:lang w:val="en" w:eastAsia="en-GB"/>
        </w:rPr>
        <w:t xml:space="preserve"> the importance of a safe online environment and encourage parents and </w:t>
      </w:r>
      <w:proofErr w:type="spellStart"/>
      <w:r w:rsidR="004A4D25" w:rsidRPr="007137F0">
        <w:rPr>
          <w:rFonts w:ascii="Arial" w:eastAsia="Times New Roman" w:hAnsi="Arial" w:cs="Arial"/>
          <w:color w:val="000000"/>
          <w:lang w:val="en" w:eastAsia="en-GB"/>
        </w:rPr>
        <w:t>carers</w:t>
      </w:r>
      <w:proofErr w:type="spellEnd"/>
      <w:r w:rsidR="004A4D25" w:rsidRPr="007137F0">
        <w:rPr>
          <w:rFonts w:ascii="Arial" w:eastAsia="Times New Roman" w:hAnsi="Arial" w:cs="Arial"/>
          <w:color w:val="000000"/>
          <w:lang w:val="en" w:eastAsia="en-GB"/>
        </w:rPr>
        <w:t xml:space="preserve"> to set age-appropriate parental controls on digital devices and use internet filters to block malicious</w:t>
      </w:r>
      <w:r w:rsidR="004A4D25" w:rsidRPr="0060667D">
        <w:rPr>
          <w:rFonts w:ascii="Arial" w:eastAsia="Times New Roman" w:hAnsi="Arial" w:cs="Arial"/>
          <w:color w:val="000000"/>
          <w:lang w:val="en" w:eastAsia="en-GB"/>
        </w:rPr>
        <w:t xml:space="preserve"> websites. </w:t>
      </w:r>
    </w:p>
    <w:p w14:paraId="05FEAB61" w14:textId="77777777" w:rsidR="004A4D25" w:rsidRPr="0060667D" w:rsidRDefault="004A4D25" w:rsidP="00B413FA">
      <w:pPr>
        <w:spacing w:after="0" w:line="240" w:lineRule="auto"/>
        <w:jc w:val="both"/>
        <w:rPr>
          <w:rFonts w:ascii="Arial" w:eastAsia="Times New Roman" w:hAnsi="Arial" w:cs="Arial"/>
          <w:color w:val="000000"/>
          <w:lang w:val="en" w:eastAsia="en-GB"/>
        </w:rPr>
      </w:pPr>
    </w:p>
    <w:p w14:paraId="16015785" w14:textId="77777777" w:rsidR="004A4D25" w:rsidRPr="0060667D" w:rsidRDefault="006E0C02" w:rsidP="00B413FA">
      <w:pPr>
        <w:spacing w:after="0" w:line="240" w:lineRule="auto"/>
        <w:jc w:val="both"/>
        <w:rPr>
          <w:rFonts w:ascii="Arial" w:eastAsia="Times New Roman" w:hAnsi="Arial" w:cs="Arial"/>
          <w:color w:val="000000"/>
          <w:lang w:val="en" w:eastAsia="en-GB"/>
        </w:rPr>
      </w:pPr>
      <w:r w:rsidRPr="0060667D">
        <w:rPr>
          <w:rFonts w:ascii="Arial" w:eastAsia="Times New Roman" w:hAnsi="Arial" w:cs="Arial"/>
          <w:color w:val="000000"/>
          <w:lang w:val="en" w:eastAsia="en-GB"/>
        </w:rPr>
        <w:t xml:space="preserve">We will use these resources to support parents and </w:t>
      </w:r>
      <w:proofErr w:type="spellStart"/>
      <w:r w:rsidRPr="0060667D">
        <w:rPr>
          <w:rFonts w:ascii="Arial" w:eastAsia="Times New Roman" w:hAnsi="Arial" w:cs="Arial"/>
          <w:color w:val="000000"/>
          <w:lang w:val="en" w:eastAsia="en-GB"/>
        </w:rPr>
        <w:t>carers</w:t>
      </w:r>
      <w:proofErr w:type="spellEnd"/>
      <w:r w:rsidRPr="0060667D">
        <w:rPr>
          <w:rFonts w:ascii="Arial" w:eastAsia="Times New Roman" w:hAnsi="Arial" w:cs="Arial"/>
          <w:color w:val="000000"/>
          <w:lang w:val="en" w:eastAsia="en-GB"/>
        </w:rPr>
        <w:t xml:space="preserve"> to keep their children safe online:</w:t>
      </w:r>
    </w:p>
    <w:p w14:paraId="4C875465"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26" w:history="1">
        <w:proofErr w:type="spellStart"/>
        <w:r w:rsidR="006E0C02" w:rsidRPr="0060667D">
          <w:rPr>
            <w:rStyle w:val="Hyperlink"/>
            <w:rFonts w:ascii="Arial" w:eastAsia="Times New Roman" w:hAnsi="Arial" w:cs="Arial"/>
            <w:lang w:val="en" w:eastAsia="en-GB"/>
          </w:rPr>
          <w:t>Thinkuknow</w:t>
        </w:r>
        <w:proofErr w:type="spellEnd"/>
      </w:hyperlink>
      <w:r w:rsidR="006E0C02" w:rsidRPr="0060667D">
        <w:rPr>
          <w:rFonts w:ascii="Arial" w:eastAsia="Times New Roman" w:hAnsi="Arial" w:cs="Arial"/>
          <w:color w:val="000000"/>
          <w:lang w:val="en" w:eastAsia="en-GB"/>
        </w:rPr>
        <w:t xml:space="preserve"> provides advice from the National Crime Agency (NCA) on staying safe online</w:t>
      </w:r>
    </w:p>
    <w:p w14:paraId="7EBD80AD"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27" w:history="1">
        <w:r w:rsidR="006E0C02" w:rsidRPr="0060667D">
          <w:rPr>
            <w:rStyle w:val="Hyperlink"/>
            <w:rFonts w:ascii="Arial" w:eastAsia="Times New Roman" w:hAnsi="Arial" w:cs="Arial"/>
            <w:lang w:val="en" w:eastAsia="en-GB"/>
          </w:rPr>
          <w:t>Parent info</w:t>
        </w:r>
      </w:hyperlink>
      <w:r w:rsidR="006E0C02" w:rsidRPr="0060667D">
        <w:rPr>
          <w:rFonts w:ascii="Arial" w:eastAsia="Times New Roman" w:hAnsi="Arial" w:cs="Arial"/>
          <w:color w:val="000000"/>
          <w:lang w:val="en" w:eastAsia="en-GB"/>
        </w:rPr>
        <w:t xml:space="preserve"> is a collaboration between </w:t>
      </w:r>
      <w:proofErr w:type="spellStart"/>
      <w:r w:rsidR="006E0C02" w:rsidRPr="0060667D">
        <w:rPr>
          <w:rFonts w:ascii="Arial" w:eastAsia="Times New Roman" w:hAnsi="Arial" w:cs="Arial"/>
          <w:color w:val="000000"/>
          <w:lang w:val="en" w:eastAsia="en-GB"/>
        </w:rPr>
        <w:t>Parentzone</w:t>
      </w:r>
      <w:proofErr w:type="spellEnd"/>
      <w:r w:rsidR="006E0C02" w:rsidRPr="0060667D">
        <w:rPr>
          <w:rFonts w:ascii="Arial" w:eastAsia="Times New Roman" w:hAnsi="Arial" w:cs="Arial"/>
          <w:color w:val="000000"/>
          <w:lang w:val="en" w:eastAsia="en-GB"/>
        </w:rPr>
        <w:t xml:space="preserve"> and the NCA providing support and guidance for parents from leading experts and </w:t>
      </w:r>
      <w:proofErr w:type="spellStart"/>
      <w:r w:rsidR="006E0C02" w:rsidRPr="0060667D">
        <w:rPr>
          <w:rFonts w:ascii="Arial" w:eastAsia="Times New Roman" w:hAnsi="Arial" w:cs="Arial"/>
          <w:color w:val="000000"/>
          <w:lang w:val="en" w:eastAsia="en-GB"/>
        </w:rPr>
        <w:t>organisations</w:t>
      </w:r>
      <w:proofErr w:type="spellEnd"/>
    </w:p>
    <w:p w14:paraId="46FE72D2"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28" w:history="1">
        <w:proofErr w:type="spellStart"/>
        <w:r w:rsidR="006E0C02" w:rsidRPr="0060667D">
          <w:rPr>
            <w:rStyle w:val="Hyperlink"/>
            <w:rFonts w:ascii="Arial" w:eastAsia="Times New Roman" w:hAnsi="Arial" w:cs="Arial"/>
            <w:lang w:val="en" w:eastAsia="en-GB"/>
          </w:rPr>
          <w:t>Childnet</w:t>
        </w:r>
        <w:proofErr w:type="spellEnd"/>
      </w:hyperlink>
      <w:r w:rsidR="006E0C02" w:rsidRPr="0060667D">
        <w:rPr>
          <w:rFonts w:ascii="Arial" w:eastAsia="Times New Roman" w:hAnsi="Arial" w:cs="Arial"/>
          <w:color w:val="000000"/>
          <w:lang w:val="en" w:eastAsia="en-GB"/>
        </w:rPr>
        <w:t xml:space="preserve"> offers a toolkit to support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of children of any age to start discussions about their online life, to set boundaries around online </w:t>
      </w:r>
      <w:proofErr w:type="spellStart"/>
      <w:r w:rsidR="006E0C02" w:rsidRPr="0060667D">
        <w:rPr>
          <w:rFonts w:ascii="Arial" w:eastAsia="Times New Roman" w:hAnsi="Arial" w:cs="Arial"/>
          <w:color w:val="000000"/>
          <w:lang w:val="en" w:eastAsia="en-GB"/>
        </w:rPr>
        <w:t>behaviour</w:t>
      </w:r>
      <w:proofErr w:type="spellEnd"/>
      <w:r w:rsidR="006E0C02" w:rsidRPr="0060667D">
        <w:rPr>
          <w:rFonts w:ascii="Arial" w:eastAsia="Times New Roman" w:hAnsi="Arial" w:cs="Arial"/>
          <w:color w:val="000000"/>
          <w:lang w:val="en" w:eastAsia="en-GB"/>
        </w:rPr>
        <w:t xml:space="preserve"> and technology use, and to find out where to get more help and support</w:t>
      </w:r>
    </w:p>
    <w:p w14:paraId="2A87B370"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29" w:history="1">
        <w:r w:rsidR="006E0C02" w:rsidRPr="0060667D">
          <w:rPr>
            <w:rStyle w:val="Hyperlink"/>
            <w:rFonts w:ascii="Arial" w:eastAsia="Times New Roman" w:hAnsi="Arial" w:cs="Arial"/>
            <w:lang w:val="en" w:eastAsia="en-GB"/>
          </w:rPr>
          <w:t>Internet matters</w:t>
        </w:r>
      </w:hyperlink>
      <w:r w:rsidR="006E0C02" w:rsidRPr="0060667D">
        <w:rPr>
          <w:rFonts w:ascii="Arial" w:eastAsia="Times New Roman" w:hAnsi="Arial" w:cs="Arial"/>
          <w:color w:val="000000"/>
          <w:lang w:val="en" w:eastAsia="en-GB"/>
        </w:rPr>
        <w:t xml:space="preserve"> provides age-specific online safety checklists, guides on how to set parental controls on a range of devices, and a host of practical tips to help children get the most out of their digital world</w:t>
      </w:r>
    </w:p>
    <w:p w14:paraId="32FB9EAA"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30" w:history="1">
        <w:r w:rsidR="006E0C02" w:rsidRPr="0060667D">
          <w:rPr>
            <w:rStyle w:val="Hyperlink"/>
            <w:rFonts w:ascii="Arial" w:eastAsia="Times New Roman" w:hAnsi="Arial" w:cs="Arial"/>
            <w:lang w:val="en" w:eastAsia="en-GB"/>
          </w:rPr>
          <w:t>London Grid for Learning</w:t>
        </w:r>
      </w:hyperlink>
      <w:r w:rsidR="006E0C02" w:rsidRPr="0060667D">
        <w:rPr>
          <w:rFonts w:ascii="Arial" w:eastAsia="Times New Roman" w:hAnsi="Arial" w:cs="Arial"/>
          <w:color w:val="000000"/>
          <w:lang w:val="en" w:eastAsia="en-GB"/>
        </w:rPr>
        <w:t xml:space="preserve"> has support for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to keep their children safe online, including tips to keep primary aged children safe online</w:t>
      </w:r>
    </w:p>
    <w:p w14:paraId="7A02A477" w14:textId="77777777" w:rsidR="006E0C02" w:rsidRPr="0060667D" w:rsidRDefault="00A06546" w:rsidP="00B413FA">
      <w:pPr>
        <w:numPr>
          <w:ilvl w:val="0"/>
          <w:numId w:val="6"/>
        </w:numPr>
        <w:spacing w:after="0" w:line="240" w:lineRule="auto"/>
        <w:jc w:val="both"/>
        <w:rPr>
          <w:rFonts w:ascii="Arial" w:eastAsia="Times New Roman" w:hAnsi="Arial" w:cs="Arial"/>
          <w:color w:val="000000"/>
          <w:lang w:val="en" w:eastAsia="en-GB"/>
        </w:rPr>
      </w:pPr>
      <w:hyperlink r:id="rId31" w:history="1">
        <w:r w:rsidR="006E0C02" w:rsidRPr="0060667D">
          <w:rPr>
            <w:rStyle w:val="Hyperlink"/>
            <w:rFonts w:ascii="Arial" w:eastAsia="Times New Roman" w:hAnsi="Arial" w:cs="Arial"/>
            <w:lang w:val="en" w:eastAsia="en-GB"/>
          </w:rPr>
          <w:t>Net-aware</w:t>
        </w:r>
      </w:hyperlink>
      <w:r w:rsidR="006E0C02" w:rsidRPr="0060667D">
        <w:rPr>
          <w:rFonts w:ascii="Arial" w:eastAsia="Times New Roman" w:hAnsi="Arial" w:cs="Arial"/>
          <w:color w:val="000000"/>
          <w:lang w:val="en" w:eastAsia="en-GB"/>
        </w:rPr>
        <w:t xml:space="preserve"> has support for parents and </w:t>
      </w:r>
      <w:proofErr w:type="spellStart"/>
      <w:r w:rsidR="006E0C02" w:rsidRPr="0060667D">
        <w:rPr>
          <w:rFonts w:ascii="Arial" w:eastAsia="Times New Roman" w:hAnsi="Arial" w:cs="Arial"/>
          <w:color w:val="000000"/>
          <w:lang w:val="en" w:eastAsia="en-GB"/>
        </w:rPr>
        <w:t>carers</w:t>
      </w:r>
      <w:proofErr w:type="spellEnd"/>
      <w:r w:rsidR="006E0C02" w:rsidRPr="0060667D">
        <w:rPr>
          <w:rFonts w:ascii="Arial" w:eastAsia="Times New Roman" w:hAnsi="Arial" w:cs="Arial"/>
          <w:color w:val="000000"/>
          <w:lang w:val="en" w:eastAsia="en-GB"/>
        </w:rPr>
        <w:t xml:space="preserve"> from the NSPCC, including a guide to social networks, apps and games</w:t>
      </w:r>
    </w:p>
    <w:p w14:paraId="526C58B9" w14:textId="77777777" w:rsidR="006E0C02" w:rsidRPr="0060667D" w:rsidRDefault="00A06546" w:rsidP="00B413FA">
      <w:pPr>
        <w:numPr>
          <w:ilvl w:val="0"/>
          <w:numId w:val="6"/>
        </w:numPr>
        <w:spacing w:before="100" w:beforeAutospacing="1" w:after="100" w:afterAutospacing="1" w:line="240" w:lineRule="auto"/>
        <w:jc w:val="both"/>
        <w:rPr>
          <w:rFonts w:ascii="Arial" w:hAnsi="Arial" w:cs="Arial"/>
          <w:lang w:val="en"/>
        </w:rPr>
      </w:pPr>
      <w:hyperlink r:id="rId32" w:history="1">
        <w:r w:rsidR="006E0C02" w:rsidRPr="0060667D">
          <w:rPr>
            <w:rStyle w:val="Hyperlink"/>
            <w:rFonts w:ascii="Arial" w:hAnsi="Arial" w:cs="Arial"/>
            <w:lang w:val="en"/>
          </w:rPr>
          <w:t>Let’s Talk About It</w:t>
        </w:r>
      </w:hyperlink>
      <w:r w:rsidR="006E0C02" w:rsidRPr="0060667D">
        <w:rPr>
          <w:rFonts w:ascii="Arial" w:hAnsi="Arial" w:cs="Arial"/>
          <w:lang w:val="en"/>
        </w:rPr>
        <w:t xml:space="preserve"> has advice for parents and </w:t>
      </w:r>
      <w:proofErr w:type="spellStart"/>
      <w:r w:rsidR="006E0C02" w:rsidRPr="0060667D">
        <w:rPr>
          <w:rFonts w:ascii="Arial" w:hAnsi="Arial" w:cs="Arial"/>
          <w:lang w:val="en"/>
        </w:rPr>
        <w:t>carers</w:t>
      </w:r>
      <w:proofErr w:type="spellEnd"/>
      <w:r w:rsidR="006E0C02" w:rsidRPr="0060667D">
        <w:rPr>
          <w:rFonts w:ascii="Arial" w:hAnsi="Arial" w:cs="Arial"/>
          <w:lang w:val="en"/>
        </w:rPr>
        <w:t xml:space="preserve"> to keep children safe from online </w:t>
      </w:r>
      <w:proofErr w:type="spellStart"/>
      <w:r w:rsidR="006E0C02" w:rsidRPr="0060667D">
        <w:rPr>
          <w:rFonts w:ascii="Arial" w:hAnsi="Arial" w:cs="Arial"/>
          <w:lang w:val="en"/>
        </w:rPr>
        <w:t>radicalisation</w:t>
      </w:r>
      <w:proofErr w:type="spellEnd"/>
    </w:p>
    <w:p w14:paraId="219495D7" w14:textId="77777777" w:rsidR="006E0C02" w:rsidRPr="0060667D" w:rsidRDefault="00A06546" w:rsidP="00B413FA">
      <w:pPr>
        <w:numPr>
          <w:ilvl w:val="0"/>
          <w:numId w:val="6"/>
        </w:numPr>
        <w:spacing w:before="100" w:beforeAutospacing="1" w:after="100" w:afterAutospacing="1" w:line="240" w:lineRule="auto"/>
        <w:jc w:val="both"/>
        <w:rPr>
          <w:rFonts w:ascii="Arial" w:hAnsi="Arial" w:cs="Arial"/>
          <w:lang w:val="en"/>
        </w:rPr>
      </w:pPr>
      <w:hyperlink r:id="rId33" w:history="1">
        <w:r w:rsidR="006E0C02" w:rsidRPr="0060667D">
          <w:rPr>
            <w:rStyle w:val="Hyperlink"/>
            <w:rFonts w:ascii="Arial" w:hAnsi="Arial" w:cs="Arial"/>
            <w:lang w:val="en"/>
          </w:rPr>
          <w:t>UK Safer Internet Centre</w:t>
        </w:r>
      </w:hyperlink>
      <w:r w:rsidR="006E0C02" w:rsidRPr="0060667D">
        <w:rPr>
          <w:rFonts w:ascii="Arial" w:hAnsi="Arial" w:cs="Arial"/>
          <w:lang w:val="en"/>
        </w:rPr>
        <w:t xml:space="preserve"> has tips, advice, guides and other resources to help keep children safe online, including parental controls offered by home internet providers and safety tools on social networks and other online services</w:t>
      </w:r>
    </w:p>
    <w:p w14:paraId="5C450A68" w14:textId="247186C9" w:rsidR="006E0C02" w:rsidRPr="0060667D" w:rsidRDefault="00CC4700" w:rsidP="00B413FA">
      <w:pPr>
        <w:spacing w:before="100" w:beforeAutospacing="1" w:after="100" w:afterAutospacing="1" w:line="240" w:lineRule="auto"/>
        <w:jc w:val="both"/>
        <w:rPr>
          <w:rFonts w:ascii="Arial" w:hAnsi="Arial" w:cs="Arial"/>
          <w:lang w:val="en"/>
        </w:rPr>
      </w:pPr>
      <w:r w:rsidRPr="007137F0">
        <w:rPr>
          <w:rFonts w:ascii="Arial" w:hAnsi="Arial" w:cs="Arial"/>
          <w:lang w:val="en"/>
        </w:rPr>
        <w:lastRenderedPageBreak/>
        <w:t>Queenswood Primary School</w:t>
      </w:r>
      <w:r w:rsidR="007137F0" w:rsidRPr="007137F0">
        <w:rPr>
          <w:rFonts w:ascii="Arial" w:hAnsi="Arial" w:cs="Arial"/>
          <w:lang w:val="en"/>
        </w:rPr>
        <w:t xml:space="preserve"> </w:t>
      </w:r>
      <w:r w:rsidR="006E0C02" w:rsidRPr="007137F0">
        <w:rPr>
          <w:rFonts w:ascii="Arial" w:hAnsi="Arial" w:cs="Arial"/>
          <w:lang w:val="en"/>
        </w:rPr>
        <w:t xml:space="preserve">will encourage children, parents and staff to report concerns about harmful or upsetting content and bullying or abuse online. We will encourage concerns to </w:t>
      </w:r>
      <w:r w:rsidR="00C81F6B" w:rsidRPr="007137F0">
        <w:rPr>
          <w:rFonts w:ascii="Arial" w:hAnsi="Arial" w:cs="Arial"/>
          <w:lang w:val="en"/>
        </w:rPr>
        <w:t xml:space="preserve">be </w:t>
      </w:r>
      <w:r w:rsidR="006E0C02" w:rsidRPr="007137F0">
        <w:rPr>
          <w:rFonts w:ascii="Arial" w:hAnsi="Arial" w:cs="Arial"/>
          <w:lang w:val="en"/>
        </w:rPr>
        <w:t>reported to the DSL at the school</w:t>
      </w:r>
      <w:r w:rsidR="006E0C02" w:rsidRPr="0060667D">
        <w:rPr>
          <w:rFonts w:ascii="Arial" w:hAnsi="Arial" w:cs="Arial"/>
          <w:lang w:val="en"/>
        </w:rPr>
        <w:t>. However, we will also make the following reporting mechanisms available to children, parents and staff:</w:t>
      </w:r>
    </w:p>
    <w:p w14:paraId="5FAD258D"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reporting harmful online content to the </w:t>
      </w:r>
      <w:hyperlink r:id="rId34" w:history="1">
        <w:r w:rsidRPr="0060667D">
          <w:rPr>
            <w:rStyle w:val="Hyperlink"/>
            <w:rFonts w:ascii="Arial" w:hAnsi="Arial" w:cs="Arial"/>
            <w:lang w:val="en"/>
          </w:rPr>
          <w:t>UK Safer Internet Centre</w:t>
        </w:r>
      </w:hyperlink>
      <w:r w:rsidRPr="0060667D">
        <w:rPr>
          <w:rFonts w:ascii="Arial" w:hAnsi="Arial" w:cs="Arial"/>
          <w:lang w:val="en"/>
        </w:rPr>
        <w:t xml:space="preserve"> </w:t>
      </w:r>
    </w:p>
    <w:p w14:paraId="10867009"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getting government advice and trusted resources from </w:t>
      </w:r>
      <w:hyperlink r:id="rId35" w:history="1">
        <w:r w:rsidRPr="0060667D">
          <w:rPr>
            <w:rStyle w:val="Hyperlink"/>
            <w:rFonts w:ascii="Arial" w:hAnsi="Arial" w:cs="Arial"/>
            <w:lang w:val="en"/>
          </w:rPr>
          <w:t>Educate Against Hate</w:t>
        </w:r>
      </w:hyperlink>
      <w:r w:rsidRPr="0060667D">
        <w:rPr>
          <w:rFonts w:ascii="Arial" w:hAnsi="Arial" w:cs="Arial"/>
          <w:lang w:val="en"/>
        </w:rPr>
        <w:t xml:space="preserve"> on safeguarding from </w:t>
      </w:r>
      <w:proofErr w:type="spellStart"/>
      <w:r w:rsidRPr="0060667D">
        <w:rPr>
          <w:rFonts w:ascii="Arial" w:hAnsi="Arial" w:cs="Arial"/>
          <w:lang w:val="en"/>
        </w:rPr>
        <w:t>radicalisation</w:t>
      </w:r>
      <w:proofErr w:type="spellEnd"/>
      <w:r w:rsidRPr="0060667D">
        <w:rPr>
          <w:rFonts w:ascii="Arial" w:hAnsi="Arial" w:cs="Arial"/>
          <w:lang w:val="en"/>
        </w:rPr>
        <w:t>, building resilience to extremism, and promoting shared values</w:t>
      </w:r>
    </w:p>
    <w:p w14:paraId="1084CCA2"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 advice on reporting online abuse from the National Crime Agency’s </w:t>
      </w:r>
      <w:hyperlink r:id="rId36" w:history="1">
        <w:r w:rsidRPr="0060667D">
          <w:rPr>
            <w:rStyle w:val="Hyperlink"/>
            <w:rFonts w:ascii="Arial" w:hAnsi="Arial" w:cs="Arial"/>
            <w:lang w:val="en"/>
          </w:rPr>
          <w:t>Child Exploitation and Online Protection command</w:t>
        </w:r>
      </w:hyperlink>
      <w:r w:rsidRPr="0060667D">
        <w:rPr>
          <w:rFonts w:ascii="Arial" w:hAnsi="Arial" w:cs="Arial"/>
          <w:lang w:val="en"/>
        </w:rPr>
        <w:t xml:space="preserve"> </w:t>
      </w:r>
    </w:p>
    <w:p w14:paraId="51AB21A4" w14:textId="77777777" w:rsidR="006E0C02" w:rsidRPr="0060667D" w:rsidRDefault="006E0C02" w:rsidP="00B413FA">
      <w:pPr>
        <w:numPr>
          <w:ilvl w:val="0"/>
          <w:numId w:val="9"/>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get advice and support from </w:t>
      </w:r>
      <w:hyperlink r:id="rId37" w:history="1">
        <w:r w:rsidRPr="0060667D">
          <w:rPr>
            <w:rStyle w:val="Hyperlink"/>
            <w:rFonts w:ascii="Arial" w:hAnsi="Arial" w:cs="Arial"/>
            <w:lang w:val="en"/>
          </w:rPr>
          <w:t>Anti-Bullying Alliance</w:t>
        </w:r>
      </w:hyperlink>
      <w:r w:rsidRPr="0060667D">
        <w:rPr>
          <w:rFonts w:ascii="Arial" w:hAnsi="Arial" w:cs="Arial"/>
          <w:lang w:val="en"/>
        </w:rPr>
        <w:t xml:space="preserve"> for children who are being bullied.</w:t>
      </w:r>
    </w:p>
    <w:p w14:paraId="1CD98E52" w14:textId="77777777" w:rsidR="0042668C" w:rsidRPr="0060667D" w:rsidRDefault="0042668C" w:rsidP="00B413FA">
      <w:pPr>
        <w:pStyle w:val="NormalWeb"/>
        <w:jc w:val="both"/>
        <w:rPr>
          <w:rFonts w:ascii="Arial" w:hAnsi="Arial" w:cs="Arial"/>
          <w:sz w:val="22"/>
          <w:szCs w:val="22"/>
          <w:lang w:val="en"/>
        </w:rPr>
      </w:pPr>
      <w:r w:rsidRPr="0060667D">
        <w:rPr>
          <w:rFonts w:ascii="Arial" w:hAnsi="Arial" w:cs="Arial"/>
          <w:sz w:val="22"/>
          <w:szCs w:val="22"/>
          <w:lang w:val="en"/>
        </w:rPr>
        <w:t xml:space="preserve">We understand we can access the free </w:t>
      </w:r>
      <w:hyperlink r:id="rId38" w:anchor="contact" w:history="1">
        <w:r w:rsidRPr="0060667D">
          <w:rPr>
            <w:rStyle w:val="Hyperlink"/>
            <w:rFonts w:ascii="Arial" w:hAnsi="Arial" w:cs="Arial"/>
            <w:sz w:val="22"/>
            <w:szCs w:val="22"/>
            <w:lang w:val="en"/>
          </w:rPr>
          <w:t>Professionals Online Safety Helpline</w:t>
        </w:r>
      </w:hyperlink>
      <w:r w:rsidRPr="0060667D">
        <w:rPr>
          <w:rFonts w:ascii="Arial" w:hAnsi="Arial" w:cs="Arial"/>
          <w:sz w:val="22"/>
          <w:szCs w:val="22"/>
          <w:lang w:val="en"/>
        </w:rPr>
        <w:t xml:space="preserve"> which supports the online safeguarding of both children and professionals. Call 0344 381 4772 or email </w:t>
      </w:r>
      <w:hyperlink r:id="rId39" w:history="1">
        <w:r w:rsidRPr="0060667D">
          <w:rPr>
            <w:rStyle w:val="Hyperlink"/>
            <w:rFonts w:ascii="Arial" w:hAnsi="Arial" w:cs="Arial"/>
            <w:sz w:val="22"/>
            <w:szCs w:val="22"/>
            <w:lang w:val="en"/>
          </w:rPr>
          <w:t>helpline@saferinternet.org.uk</w:t>
        </w:r>
      </w:hyperlink>
      <w:r w:rsidRPr="0060667D">
        <w:rPr>
          <w:rFonts w:ascii="Arial" w:hAnsi="Arial" w:cs="Arial"/>
          <w:sz w:val="22"/>
          <w:szCs w:val="22"/>
          <w:lang w:val="en"/>
        </w:rPr>
        <w:t>. The helpline is open from Monday to Friday from 10am to 4pm.</w:t>
      </w:r>
    </w:p>
    <w:p w14:paraId="613599DB"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When communicating online with parents and pupils, we will endeavor to:</w:t>
      </w:r>
    </w:p>
    <w:p w14:paraId="605C5DFE" w14:textId="4B06F347" w:rsidR="0042668C" w:rsidRPr="0060667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communicate within </w:t>
      </w:r>
      <w:r w:rsidR="007137F0">
        <w:rPr>
          <w:rFonts w:ascii="Arial" w:hAnsi="Arial" w:cs="Arial"/>
          <w:lang w:val="en"/>
        </w:rPr>
        <w:t xml:space="preserve">school </w:t>
      </w:r>
      <w:r w:rsidRPr="0060667D">
        <w:rPr>
          <w:rFonts w:ascii="Arial" w:hAnsi="Arial" w:cs="Arial"/>
          <w:lang w:val="en"/>
        </w:rPr>
        <w:t>hours as much as possible (or hours agreed with the school to suit the needs of staff)</w:t>
      </w:r>
    </w:p>
    <w:p w14:paraId="528EC7A4" w14:textId="77777777" w:rsidR="0042668C" w:rsidRPr="0060667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communicate through the channels approved by the senior leadership team</w:t>
      </w:r>
    </w:p>
    <w:p w14:paraId="4A8DCDC5" w14:textId="33B95EDC" w:rsidR="0042668C" w:rsidRPr="0060667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use </w:t>
      </w:r>
      <w:r w:rsidR="007137F0">
        <w:rPr>
          <w:rFonts w:ascii="Arial" w:hAnsi="Arial" w:cs="Arial"/>
          <w:lang w:val="en"/>
        </w:rPr>
        <w:t>school email</w:t>
      </w:r>
      <w:r w:rsidRPr="0060667D">
        <w:rPr>
          <w:rFonts w:ascii="Arial" w:hAnsi="Arial" w:cs="Arial"/>
          <w:lang w:val="en"/>
        </w:rPr>
        <w:t xml:space="preserve"> accounts (not personal ones)</w:t>
      </w:r>
    </w:p>
    <w:p w14:paraId="3D1BEDB0" w14:textId="77C085B9" w:rsidR="0042668C" w:rsidRPr="0060667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use </w:t>
      </w:r>
      <w:r w:rsidR="007137F0">
        <w:rPr>
          <w:rFonts w:ascii="Arial" w:hAnsi="Arial" w:cs="Arial"/>
          <w:lang w:val="en"/>
        </w:rPr>
        <w:t xml:space="preserve">school </w:t>
      </w:r>
      <w:r w:rsidRPr="0060667D">
        <w:rPr>
          <w:rFonts w:ascii="Arial" w:hAnsi="Arial" w:cs="Arial"/>
          <w:lang w:val="en"/>
        </w:rPr>
        <w:t>devices over personal devices wherever possible</w:t>
      </w:r>
    </w:p>
    <w:p w14:paraId="737A3AB9" w14:textId="77777777" w:rsidR="0042668C" w:rsidRPr="0060667D" w:rsidRDefault="0042668C" w:rsidP="00B413FA">
      <w:pPr>
        <w:numPr>
          <w:ilvl w:val="0"/>
          <w:numId w:val="10"/>
        </w:numPr>
        <w:spacing w:before="100" w:beforeAutospacing="1" w:after="100" w:afterAutospacing="1" w:line="240" w:lineRule="auto"/>
        <w:jc w:val="both"/>
        <w:rPr>
          <w:rFonts w:ascii="Arial" w:hAnsi="Arial" w:cs="Arial"/>
          <w:lang w:val="en"/>
        </w:rPr>
      </w:pPr>
      <w:r w:rsidRPr="0060667D">
        <w:rPr>
          <w:rFonts w:ascii="Arial" w:hAnsi="Arial" w:cs="Arial"/>
          <w:lang w:val="en"/>
        </w:rPr>
        <w:t>advise teachers not to share personal information.</w:t>
      </w:r>
    </w:p>
    <w:p w14:paraId="332BB77B" w14:textId="67A8D196" w:rsidR="0042668C" w:rsidRPr="0060667D" w:rsidRDefault="00CC4700" w:rsidP="00B413FA">
      <w:pPr>
        <w:spacing w:before="100" w:beforeAutospacing="1" w:after="100" w:afterAutospacing="1" w:line="240" w:lineRule="auto"/>
        <w:jc w:val="both"/>
        <w:rPr>
          <w:rFonts w:ascii="Arial" w:hAnsi="Arial" w:cs="Arial"/>
          <w:lang w:val="en"/>
        </w:rPr>
      </w:pPr>
      <w:r w:rsidRPr="007137F0">
        <w:rPr>
          <w:rFonts w:ascii="Arial" w:hAnsi="Arial" w:cs="Arial"/>
          <w:lang w:val="en"/>
        </w:rPr>
        <w:t>Queenswood Primary School</w:t>
      </w:r>
      <w:r w:rsidR="0042668C" w:rsidRPr="0060667D">
        <w:rPr>
          <w:rFonts w:ascii="Arial" w:hAnsi="Arial" w:cs="Arial"/>
          <w:lang w:val="en"/>
        </w:rPr>
        <w:t xml:space="preserve"> understands teaching from home is different to teaching in the classroom. Teachers should try to find a quiet or private room or area to talk to pupils, parents. </w:t>
      </w:r>
    </w:p>
    <w:p w14:paraId="2F2AAF4B" w14:textId="77777777" w:rsidR="0060667D" w:rsidRPr="0060667D" w:rsidRDefault="0060667D"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Below are some things to consider when delivering virtual lessons, especially where webcams are involved:</w:t>
      </w:r>
    </w:p>
    <w:p w14:paraId="1393A046" w14:textId="77777777" w:rsidR="0060667D" w:rsidRPr="0060667D" w:rsidRDefault="0060667D" w:rsidP="00B413FA">
      <w:pPr>
        <w:spacing w:after="0" w:line="240" w:lineRule="auto"/>
        <w:jc w:val="both"/>
        <w:rPr>
          <w:rFonts w:ascii="Arial" w:eastAsia="Times New Roman" w:hAnsi="Arial" w:cs="Arial"/>
          <w:lang w:eastAsia="en-GB"/>
        </w:rPr>
      </w:pPr>
    </w:p>
    <w:p w14:paraId="2178509C"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No 1:1s, groups only</w:t>
      </w:r>
    </w:p>
    <w:p w14:paraId="1FB92679"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and children must wear suitable clothing, as should anyone else in the household</w:t>
      </w:r>
    </w:p>
    <w:p w14:paraId="1D05B378"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Any computers used should be in appropriate areas, for example, not in bedrooms; and the background should be blurred.</w:t>
      </w:r>
    </w:p>
    <w:p w14:paraId="7EC2CF51"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The live class should be recorded so that if any issues were to arise, the video can be reviewed</w:t>
      </w:r>
    </w:p>
    <w:p w14:paraId="129856A2"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Live classes should be kept to a reasonable length of time, or the streaming may prevent the family ‘getting on’ with their day</w:t>
      </w:r>
    </w:p>
    <w:p w14:paraId="7940303B"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Language must be professional and appropriate, including any family members in the background</w:t>
      </w:r>
    </w:p>
    <w:p w14:paraId="2E874E28"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must only use platforms specified by senior managers and approved by our IT network manager/provider to communicate with pupils</w:t>
      </w:r>
    </w:p>
    <w:p w14:paraId="17CE1ECA" w14:textId="77777777" w:rsidR="0060667D" w:rsidRPr="0060667D" w:rsidRDefault="0060667D" w:rsidP="00B413FA">
      <w:pPr>
        <w:numPr>
          <w:ilvl w:val="0"/>
          <w:numId w:val="1"/>
        </w:numPr>
        <w:spacing w:after="0" w:line="240" w:lineRule="auto"/>
        <w:contextualSpacing/>
        <w:jc w:val="both"/>
        <w:rPr>
          <w:rFonts w:ascii="Arial" w:eastAsia="Times New Roman" w:hAnsi="Arial" w:cs="Arial"/>
          <w:lang w:eastAsia="en-GB"/>
        </w:rPr>
      </w:pPr>
      <w:r w:rsidRPr="0060667D">
        <w:rPr>
          <w:rFonts w:ascii="Arial" w:eastAsia="Times New Roman" w:hAnsi="Arial" w:cs="Arial"/>
          <w:lang w:eastAsia="en-GB"/>
        </w:rPr>
        <w:t>Staff should record, the length, time, date and attendance of any sessions held.</w:t>
      </w:r>
    </w:p>
    <w:p w14:paraId="597FDF15"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If needed, we will help parents, </w:t>
      </w:r>
      <w:proofErr w:type="spellStart"/>
      <w:r w:rsidRPr="0060667D">
        <w:rPr>
          <w:rFonts w:ascii="Arial" w:hAnsi="Arial" w:cs="Arial"/>
          <w:lang w:val="en"/>
        </w:rPr>
        <w:t>carers</w:t>
      </w:r>
      <w:proofErr w:type="spellEnd"/>
      <w:r w:rsidRPr="0060667D">
        <w:rPr>
          <w:rFonts w:ascii="Arial" w:hAnsi="Arial" w:cs="Arial"/>
          <w:lang w:val="en"/>
        </w:rPr>
        <w:t xml:space="preserve"> and pupils to make a weekly plan or structure that includes time for education, playing and relaxing is important to reduce stress and anxiety for families.</w:t>
      </w:r>
    </w:p>
    <w:p w14:paraId="199E0F35"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t xml:space="preserve">As set out in </w:t>
      </w:r>
      <w:hyperlink r:id="rId40" w:anchor="helping-children-and-young-people-cope-with-stress" w:history="1">
        <w:r w:rsidRPr="0060667D">
          <w:rPr>
            <w:rStyle w:val="Hyperlink"/>
            <w:rFonts w:ascii="Arial" w:hAnsi="Arial" w:cs="Arial"/>
            <w:lang w:val="en"/>
          </w:rPr>
          <w:t xml:space="preserve">Public Health England’s guidance for parents and </w:t>
        </w:r>
        <w:proofErr w:type="spellStart"/>
        <w:r w:rsidRPr="0060667D">
          <w:rPr>
            <w:rStyle w:val="Hyperlink"/>
            <w:rFonts w:ascii="Arial" w:hAnsi="Arial" w:cs="Arial"/>
            <w:lang w:val="en"/>
          </w:rPr>
          <w:t>carers</w:t>
        </w:r>
        <w:proofErr w:type="spellEnd"/>
      </w:hyperlink>
      <w:r w:rsidRPr="0060667D">
        <w:rPr>
          <w:rFonts w:ascii="Arial" w:hAnsi="Arial" w:cs="Arial"/>
          <w:lang w:val="en"/>
        </w:rPr>
        <w:t>, routine can give children and young people an increased feeling of safety in the context of uncertainty.</w:t>
      </w:r>
    </w:p>
    <w:p w14:paraId="5FBA3147" w14:textId="77777777" w:rsidR="0042668C" w:rsidRPr="0060667D" w:rsidRDefault="0042668C" w:rsidP="00B413FA">
      <w:pPr>
        <w:spacing w:before="100" w:beforeAutospacing="1" w:after="100" w:afterAutospacing="1" w:line="240" w:lineRule="auto"/>
        <w:jc w:val="both"/>
        <w:rPr>
          <w:rFonts w:ascii="Arial" w:hAnsi="Arial" w:cs="Arial"/>
          <w:lang w:val="en"/>
        </w:rPr>
      </w:pPr>
      <w:r w:rsidRPr="0060667D">
        <w:rPr>
          <w:rFonts w:ascii="Arial" w:hAnsi="Arial" w:cs="Arial"/>
          <w:lang w:val="en"/>
        </w:rPr>
        <w:lastRenderedPageBreak/>
        <w:t>If appropriate and only with approval from a member of the school’s leadership team and following a risk assessment recorded on the child’s safeguarding file we will provided one-to-one sessions in some circumstances. For example, to provide pastoral care or provide support for pupils with special educational needs and disabilities (SEND).</w:t>
      </w:r>
    </w:p>
    <w:p w14:paraId="05016682" w14:textId="77777777" w:rsidR="00352DEE" w:rsidRDefault="0042668C" w:rsidP="00B413FA">
      <w:pPr>
        <w:spacing w:before="100" w:beforeAutospacing="1" w:after="0" w:line="240" w:lineRule="auto"/>
        <w:jc w:val="both"/>
        <w:rPr>
          <w:rFonts w:ascii="Arial" w:hAnsi="Arial" w:cs="Arial"/>
          <w:lang w:val="en"/>
        </w:rPr>
      </w:pPr>
      <w:r w:rsidRPr="0060667D">
        <w:rPr>
          <w:rFonts w:ascii="Arial" w:hAnsi="Arial" w:cs="Arial"/>
          <w:lang w:val="en"/>
        </w:rPr>
        <w:t>This should be discussed and approved by the senior leadership team to assess any risks. There may be helpful solutions, such as including a parent or additional staff member in the call.</w:t>
      </w:r>
    </w:p>
    <w:p w14:paraId="21C64A6B" w14:textId="77777777" w:rsidR="00447E18" w:rsidRDefault="00447E18" w:rsidP="00B413FA">
      <w:pPr>
        <w:spacing w:after="0" w:line="240" w:lineRule="auto"/>
        <w:contextualSpacing/>
        <w:jc w:val="both"/>
        <w:rPr>
          <w:rFonts w:ascii="Arial" w:eastAsia="Times New Roman" w:hAnsi="Arial" w:cs="Arial"/>
          <w:sz w:val="24"/>
          <w:szCs w:val="24"/>
          <w:lang w:eastAsia="en-GB"/>
        </w:rPr>
      </w:pPr>
    </w:p>
    <w:p w14:paraId="4F219F65" w14:textId="481C3FF1" w:rsidR="00352DEE" w:rsidRPr="007137F0" w:rsidRDefault="00352DEE" w:rsidP="00B413FA">
      <w:pPr>
        <w:keepNext/>
        <w:keepLines/>
        <w:spacing w:after="0" w:line="240" w:lineRule="auto"/>
        <w:jc w:val="both"/>
        <w:outlineLvl w:val="0"/>
        <w:rPr>
          <w:rFonts w:ascii="Arial" w:eastAsia="Times New Roman" w:hAnsi="Arial" w:cs="Arial"/>
          <w:b/>
          <w:color w:val="000000"/>
          <w:sz w:val="24"/>
          <w:szCs w:val="32"/>
        </w:rPr>
      </w:pPr>
      <w:bookmarkStart w:id="10" w:name="_Toc36299089"/>
      <w:r w:rsidRPr="007137F0">
        <w:rPr>
          <w:rFonts w:ascii="Arial" w:eastAsia="Times New Roman" w:hAnsi="Arial" w:cs="Arial"/>
          <w:b/>
          <w:color w:val="000000"/>
          <w:sz w:val="24"/>
          <w:szCs w:val="32"/>
        </w:rPr>
        <w:t>Supporting children not in school</w:t>
      </w:r>
      <w:bookmarkEnd w:id="10"/>
    </w:p>
    <w:p w14:paraId="57ECCC31" w14:textId="77777777" w:rsidR="00352DEE" w:rsidRPr="007137F0" w:rsidRDefault="00352DEE" w:rsidP="00B413FA">
      <w:pPr>
        <w:spacing w:after="0" w:line="240" w:lineRule="auto"/>
        <w:jc w:val="both"/>
        <w:rPr>
          <w:rFonts w:ascii="Arial" w:eastAsia="Times New Roman" w:hAnsi="Arial" w:cs="Arial"/>
          <w:b/>
          <w:bCs/>
          <w:sz w:val="24"/>
          <w:szCs w:val="24"/>
          <w:lang w:eastAsia="en-GB"/>
        </w:rPr>
      </w:pPr>
    </w:p>
    <w:p w14:paraId="32626039" w14:textId="7E91B16E" w:rsidR="00352DEE" w:rsidRPr="007137F0"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is committed to ensuring the safety and well</w:t>
      </w:r>
      <w:r w:rsidR="00E63A2E" w:rsidRPr="007137F0">
        <w:rPr>
          <w:rFonts w:ascii="Arial" w:eastAsia="Times New Roman" w:hAnsi="Arial" w:cs="Arial"/>
          <w:lang w:eastAsia="en-GB"/>
        </w:rPr>
        <w:t>-</w:t>
      </w:r>
      <w:r w:rsidR="00352DEE" w:rsidRPr="007137F0">
        <w:rPr>
          <w:rFonts w:ascii="Arial" w:eastAsia="Times New Roman" w:hAnsi="Arial" w:cs="Arial"/>
          <w:lang w:eastAsia="en-GB"/>
        </w:rPr>
        <w:t xml:space="preserve">being of all its children and young people. </w:t>
      </w:r>
    </w:p>
    <w:p w14:paraId="03123E2E" w14:textId="77777777" w:rsidR="00352DEE" w:rsidRPr="007137F0" w:rsidRDefault="00352DEE" w:rsidP="00B413FA">
      <w:pPr>
        <w:spacing w:after="0" w:line="240" w:lineRule="auto"/>
        <w:ind w:left="360"/>
        <w:jc w:val="both"/>
        <w:rPr>
          <w:rFonts w:ascii="Arial" w:eastAsia="Times New Roman" w:hAnsi="Arial" w:cs="Arial"/>
          <w:lang w:eastAsia="en-GB"/>
        </w:rPr>
      </w:pPr>
    </w:p>
    <w:p w14:paraId="6DE82B85" w14:textId="77777777" w:rsidR="00352DEE" w:rsidRPr="007137F0" w:rsidRDefault="00352DEE"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 xml:space="preserve">Where the DSL has identified a </w:t>
      </w:r>
      <w:r w:rsidR="00E63A2E" w:rsidRPr="007137F0">
        <w:rPr>
          <w:rFonts w:ascii="Arial" w:eastAsia="Times New Roman" w:hAnsi="Arial" w:cs="Arial"/>
          <w:lang w:eastAsia="en-GB"/>
        </w:rPr>
        <w:t xml:space="preserve">vulnerable </w:t>
      </w:r>
      <w:r w:rsidRPr="007137F0">
        <w:rPr>
          <w:rFonts w:ascii="Arial" w:eastAsia="Times New Roman" w:hAnsi="Arial" w:cs="Arial"/>
          <w:lang w:eastAsia="en-GB"/>
        </w:rPr>
        <w:t>child, they should ensure that a robust communication plan is in place for that chil</w:t>
      </w:r>
      <w:r w:rsidR="0043101F" w:rsidRPr="007137F0">
        <w:rPr>
          <w:rFonts w:ascii="Arial" w:eastAsia="Times New Roman" w:hAnsi="Arial" w:cs="Arial"/>
          <w:lang w:eastAsia="en-GB"/>
        </w:rPr>
        <w:t xml:space="preserve">d or young person. </w:t>
      </w:r>
      <w:r w:rsidRPr="007137F0">
        <w:rPr>
          <w:rFonts w:ascii="Arial" w:eastAsia="Times New Roman" w:hAnsi="Arial" w:cs="Arial"/>
          <w:lang w:eastAsia="en-GB"/>
        </w:rPr>
        <w:t>Details of this plan must be recorded in the child’s safeguarding file, as sh</w:t>
      </w:r>
      <w:r w:rsidR="0043101F" w:rsidRPr="007137F0">
        <w:rPr>
          <w:rFonts w:ascii="Arial" w:eastAsia="Times New Roman" w:hAnsi="Arial" w:cs="Arial"/>
          <w:lang w:eastAsia="en-GB"/>
        </w:rPr>
        <w:t xml:space="preserve">ould a record of contact made. </w:t>
      </w:r>
      <w:r w:rsidRPr="007137F0">
        <w:rPr>
          <w:rFonts w:ascii="Arial" w:eastAsia="Times New Roman" w:hAnsi="Arial" w:cs="Arial"/>
          <w:lang w:eastAsia="en-GB"/>
        </w:rPr>
        <w:t xml:space="preserve">The communication plans </w:t>
      </w:r>
      <w:r w:rsidR="00E63A2E" w:rsidRPr="007137F0">
        <w:rPr>
          <w:rFonts w:ascii="Arial" w:eastAsia="Times New Roman" w:hAnsi="Arial" w:cs="Arial"/>
          <w:lang w:eastAsia="en-GB"/>
        </w:rPr>
        <w:t>can include; remote contact and</w:t>
      </w:r>
      <w:r w:rsidRPr="007137F0">
        <w:rPr>
          <w:rFonts w:ascii="Arial" w:eastAsia="Times New Roman" w:hAnsi="Arial" w:cs="Arial"/>
          <w:lang w:eastAsia="en-GB"/>
        </w:rPr>
        <w:t xml:space="preserve"> phone contact. Other individualised contact methods should be considered and recorded. </w:t>
      </w:r>
    </w:p>
    <w:p w14:paraId="7EDA9217" w14:textId="77777777" w:rsidR="00352DEE" w:rsidRPr="007137F0" w:rsidRDefault="00352DEE" w:rsidP="00B413FA">
      <w:pPr>
        <w:spacing w:after="0" w:line="240" w:lineRule="auto"/>
        <w:ind w:left="360"/>
        <w:jc w:val="both"/>
        <w:rPr>
          <w:rFonts w:ascii="Arial" w:eastAsia="Times New Roman" w:hAnsi="Arial" w:cs="Arial"/>
          <w:lang w:eastAsia="en-GB"/>
        </w:rPr>
      </w:pPr>
    </w:p>
    <w:p w14:paraId="2223682E" w14:textId="531A9FC8" w:rsidR="00352DEE" w:rsidRPr="007137F0"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and its DSL will work closely with all stakeholders to maximise the effectiven</w:t>
      </w:r>
      <w:r w:rsidR="0043101F" w:rsidRPr="007137F0">
        <w:rPr>
          <w:rFonts w:ascii="Arial" w:eastAsia="Times New Roman" w:hAnsi="Arial" w:cs="Arial"/>
          <w:lang w:eastAsia="en-GB"/>
        </w:rPr>
        <w:t xml:space="preserve">ess of any communication plan. </w:t>
      </w:r>
      <w:r w:rsidR="00352DEE" w:rsidRPr="007137F0">
        <w:rPr>
          <w:rFonts w:ascii="Arial" w:eastAsia="Times New Roman" w:hAnsi="Arial" w:cs="Arial"/>
          <w:lang w:eastAsia="en-GB"/>
        </w:rPr>
        <w:t>This plan must be reviewed regularly and where concerns arise, the DSL will consider any referrals as appropriate</w:t>
      </w:r>
      <w:r w:rsidR="0043101F" w:rsidRPr="007137F0">
        <w:rPr>
          <w:rFonts w:ascii="Arial" w:eastAsia="Times New Roman" w:hAnsi="Arial" w:cs="Arial"/>
          <w:lang w:eastAsia="en-GB"/>
        </w:rPr>
        <w:t xml:space="preserve">. </w:t>
      </w:r>
      <w:r w:rsidR="00352DEE" w:rsidRPr="007137F0">
        <w:rPr>
          <w:rFonts w:ascii="Arial" w:eastAsia="Times New Roman" w:hAnsi="Arial" w:cs="Arial"/>
          <w:lang w:eastAsia="en-GB"/>
        </w:rPr>
        <w:t xml:space="preserve">The share safeguarding messages on its website and social media pages. </w:t>
      </w:r>
    </w:p>
    <w:p w14:paraId="43606EDF" w14:textId="77777777" w:rsidR="00352DEE" w:rsidRPr="007137F0" w:rsidRDefault="00352DEE" w:rsidP="00B413FA">
      <w:pPr>
        <w:spacing w:after="0" w:line="240" w:lineRule="auto"/>
        <w:ind w:left="360"/>
        <w:jc w:val="both"/>
        <w:rPr>
          <w:rFonts w:ascii="Arial" w:eastAsia="Times New Roman" w:hAnsi="Arial" w:cs="Arial"/>
          <w:lang w:eastAsia="en-GB"/>
        </w:rPr>
      </w:pPr>
    </w:p>
    <w:p w14:paraId="658A49C2" w14:textId="74BD0DB2" w:rsidR="00352DEE" w:rsidRPr="007137F0"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recognises that </w:t>
      </w:r>
      <w:r w:rsidR="007137F0" w:rsidRPr="007137F0">
        <w:rPr>
          <w:rFonts w:ascii="Arial" w:eastAsia="Times New Roman" w:hAnsi="Arial" w:cs="Arial"/>
          <w:lang w:eastAsia="en-GB"/>
        </w:rPr>
        <w:t xml:space="preserve">school </w:t>
      </w:r>
      <w:r w:rsidR="00352DEE" w:rsidRPr="007137F0">
        <w:rPr>
          <w:rFonts w:ascii="Arial" w:eastAsia="Times New Roman" w:hAnsi="Arial" w:cs="Arial"/>
          <w:lang w:eastAsia="en-GB"/>
        </w:rPr>
        <w:t xml:space="preserve">is a protective factor for children and young people, and the current circumstances, can affect the mental health of pupils and their parents/carers. Staff need to be aware of this in setting expectations of pupils’ work where they are at home. </w:t>
      </w:r>
    </w:p>
    <w:p w14:paraId="053C9523" w14:textId="77777777" w:rsidR="00352DEE" w:rsidRPr="007137F0" w:rsidRDefault="00352DEE" w:rsidP="00B413FA">
      <w:pPr>
        <w:spacing w:after="0" w:line="240" w:lineRule="auto"/>
        <w:jc w:val="both"/>
        <w:rPr>
          <w:rFonts w:ascii="Arial" w:eastAsia="Times New Roman" w:hAnsi="Arial" w:cs="Arial"/>
          <w:sz w:val="24"/>
          <w:szCs w:val="24"/>
          <w:lang w:eastAsia="en-GB"/>
        </w:rPr>
      </w:pPr>
    </w:p>
    <w:p w14:paraId="00320449" w14:textId="09E98078" w:rsidR="00352DEE" w:rsidRPr="00352DEE" w:rsidRDefault="00352DEE" w:rsidP="00B413FA">
      <w:pPr>
        <w:keepNext/>
        <w:keepLines/>
        <w:spacing w:after="0" w:line="240" w:lineRule="auto"/>
        <w:jc w:val="both"/>
        <w:outlineLvl w:val="0"/>
        <w:rPr>
          <w:rFonts w:ascii="Arial" w:eastAsia="Times New Roman" w:hAnsi="Arial" w:cs="Arial"/>
          <w:b/>
          <w:color w:val="000000"/>
          <w:sz w:val="24"/>
          <w:szCs w:val="32"/>
        </w:rPr>
      </w:pPr>
      <w:bookmarkStart w:id="11" w:name="_Toc36299090"/>
      <w:r w:rsidRPr="007137F0">
        <w:rPr>
          <w:rFonts w:ascii="Arial" w:eastAsia="Times New Roman" w:hAnsi="Arial" w:cs="Arial"/>
          <w:b/>
          <w:color w:val="000000"/>
          <w:sz w:val="24"/>
          <w:szCs w:val="32"/>
        </w:rPr>
        <w:t>Supporting children in school</w:t>
      </w:r>
      <w:bookmarkEnd w:id="11"/>
    </w:p>
    <w:p w14:paraId="19DB0A36" w14:textId="77777777" w:rsidR="00352DEE" w:rsidRPr="00352DEE" w:rsidRDefault="00352DEE" w:rsidP="00B413FA">
      <w:pPr>
        <w:spacing w:after="0" w:line="240" w:lineRule="auto"/>
        <w:jc w:val="both"/>
        <w:rPr>
          <w:rFonts w:ascii="Arial" w:eastAsia="Times New Roman" w:hAnsi="Arial" w:cs="Arial"/>
          <w:b/>
          <w:bCs/>
          <w:sz w:val="24"/>
          <w:szCs w:val="24"/>
          <w:lang w:eastAsia="en-GB"/>
        </w:rPr>
      </w:pPr>
    </w:p>
    <w:p w14:paraId="03237B1C" w14:textId="7427B687" w:rsidR="00352DEE" w:rsidRPr="007137F0"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is committed to ensuring the safety and w</w:t>
      </w:r>
      <w:r w:rsidR="0043101F" w:rsidRPr="007137F0">
        <w:rPr>
          <w:rFonts w:ascii="Arial" w:eastAsia="Times New Roman" w:hAnsi="Arial" w:cs="Arial"/>
          <w:lang w:eastAsia="en-GB"/>
        </w:rPr>
        <w:t xml:space="preserve">ell-being of all its students. We </w:t>
      </w:r>
      <w:r w:rsidR="00352DEE" w:rsidRPr="007137F0">
        <w:rPr>
          <w:rFonts w:ascii="Arial" w:eastAsia="Times New Roman" w:hAnsi="Arial" w:cs="Arial"/>
          <w:lang w:eastAsia="en-GB"/>
        </w:rPr>
        <w:t xml:space="preserve">will continue to be a safe space for all children to attend and flourish. The Headteacher will ensure that appropriate staff are on site and staff-to-pupil ratios are appropriate, to maximise safety. </w:t>
      </w:r>
    </w:p>
    <w:p w14:paraId="03369994" w14:textId="77777777" w:rsidR="00352DEE" w:rsidRPr="007137F0" w:rsidRDefault="00352DEE" w:rsidP="00B413FA">
      <w:pPr>
        <w:spacing w:after="0" w:line="240" w:lineRule="auto"/>
        <w:jc w:val="both"/>
        <w:rPr>
          <w:rFonts w:ascii="Arial" w:eastAsia="Times New Roman" w:hAnsi="Arial" w:cs="Arial"/>
          <w:lang w:eastAsia="en-GB"/>
        </w:rPr>
      </w:pPr>
    </w:p>
    <w:p w14:paraId="60AE7579" w14:textId="10B0E306" w:rsidR="00352DEE" w:rsidRPr="007137F0"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1FDD9A85" w14:textId="77777777" w:rsidR="00352DEE" w:rsidRPr="007137F0" w:rsidRDefault="00352DEE" w:rsidP="00B413FA">
      <w:pPr>
        <w:spacing w:after="0" w:line="240" w:lineRule="auto"/>
        <w:jc w:val="both"/>
        <w:rPr>
          <w:rFonts w:ascii="Arial" w:eastAsia="Times New Roman" w:hAnsi="Arial" w:cs="Arial"/>
          <w:lang w:eastAsia="en-GB"/>
        </w:rPr>
      </w:pPr>
    </w:p>
    <w:p w14:paraId="137DB67D" w14:textId="70CB9024" w:rsidR="00352DEE" w:rsidRPr="0060667D" w:rsidRDefault="00CC4700" w:rsidP="00B413FA">
      <w:pPr>
        <w:spacing w:after="0" w:line="240" w:lineRule="auto"/>
        <w:jc w:val="both"/>
        <w:rPr>
          <w:rFonts w:ascii="Arial" w:eastAsia="Times New Roman" w:hAnsi="Arial" w:cs="Arial"/>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will ensure that where we care for children of critical workers and vulnerable children on site</w:t>
      </w:r>
      <w:r w:rsidR="00352DEE" w:rsidRPr="0060667D">
        <w:rPr>
          <w:rFonts w:ascii="Arial" w:eastAsia="Times New Roman" w:hAnsi="Arial" w:cs="Arial"/>
          <w:lang w:eastAsia="en-GB"/>
        </w:rPr>
        <w:t>, we ensure appropriate support is in place for them. This will be bespoke to each child and recorded on the child’s safeguarding file.</w:t>
      </w:r>
    </w:p>
    <w:p w14:paraId="58CE888A" w14:textId="77777777" w:rsidR="00352DEE" w:rsidRPr="0060667D" w:rsidRDefault="00352DEE" w:rsidP="00B413FA">
      <w:pPr>
        <w:spacing w:after="0" w:line="240" w:lineRule="auto"/>
        <w:jc w:val="both"/>
        <w:rPr>
          <w:rFonts w:ascii="Arial" w:eastAsia="Times New Roman" w:hAnsi="Arial" w:cs="Arial"/>
          <w:lang w:eastAsia="en-GB"/>
        </w:rPr>
      </w:pPr>
    </w:p>
    <w:p w14:paraId="0658F9A4" w14:textId="56625BA0"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Where </w:t>
      </w:r>
      <w:r w:rsidR="007137F0">
        <w:rPr>
          <w:rFonts w:ascii="Arial" w:eastAsia="Times New Roman" w:hAnsi="Arial" w:cs="Arial"/>
          <w:lang w:eastAsia="en-GB"/>
        </w:rPr>
        <w:t xml:space="preserve">Queenswood Primary School </w:t>
      </w:r>
      <w:r w:rsidRPr="0060667D">
        <w:rPr>
          <w:rFonts w:ascii="Arial" w:eastAsia="Times New Roman" w:hAnsi="Arial" w:cs="Arial"/>
          <w:lang w:eastAsia="en-GB"/>
        </w:rPr>
        <w:t xml:space="preserve">has concerns about the impact of staff absence, such as our </w:t>
      </w:r>
      <w:r w:rsidR="0043101F">
        <w:rPr>
          <w:rFonts w:ascii="Arial" w:eastAsia="Times New Roman" w:hAnsi="Arial" w:cs="Arial"/>
          <w:lang w:eastAsia="en-GB"/>
        </w:rPr>
        <w:t>DSL</w:t>
      </w:r>
      <w:r w:rsidRPr="0060667D">
        <w:rPr>
          <w:rFonts w:ascii="Arial" w:eastAsia="Times New Roman" w:hAnsi="Arial" w:cs="Arial"/>
          <w:lang w:eastAsia="en-GB"/>
        </w:rPr>
        <w:t xml:space="preserve"> or first aiders, we will discuss them immediately with </w:t>
      </w:r>
      <w:r w:rsidRPr="007137F0">
        <w:rPr>
          <w:rFonts w:ascii="Arial" w:eastAsia="Times New Roman" w:hAnsi="Arial" w:cs="Arial"/>
          <w:lang w:eastAsia="en-GB"/>
        </w:rPr>
        <w:t>the local authority</w:t>
      </w:r>
      <w:r w:rsidR="007137F0" w:rsidRPr="007137F0">
        <w:rPr>
          <w:rFonts w:ascii="Arial" w:eastAsia="Times New Roman" w:hAnsi="Arial" w:cs="Arial"/>
          <w:lang w:eastAsia="en-GB"/>
        </w:rPr>
        <w:t>.</w:t>
      </w:r>
    </w:p>
    <w:p w14:paraId="1E6DC473" w14:textId="77777777" w:rsidR="00352DEE" w:rsidRPr="0060667D" w:rsidRDefault="00352DEE" w:rsidP="00B413FA">
      <w:pPr>
        <w:spacing w:after="0" w:line="240" w:lineRule="auto"/>
        <w:jc w:val="both"/>
        <w:rPr>
          <w:rFonts w:ascii="Arial" w:eastAsia="Times New Roman" w:hAnsi="Arial" w:cs="Arial"/>
          <w:lang w:eastAsia="en-GB"/>
        </w:rPr>
      </w:pPr>
    </w:p>
    <w:p w14:paraId="74162845" w14:textId="1661F4A6" w:rsidR="0043101F" w:rsidRDefault="0043101F" w:rsidP="00B413FA">
      <w:pPr>
        <w:keepNext/>
        <w:keepLines/>
        <w:spacing w:after="0" w:line="240" w:lineRule="auto"/>
        <w:jc w:val="both"/>
        <w:outlineLvl w:val="0"/>
        <w:rPr>
          <w:rFonts w:ascii="Arial" w:eastAsia="Times New Roman" w:hAnsi="Arial" w:cs="Arial"/>
          <w:b/>
          <w:bCs/>
          <w:color w:val="000000"/>
          <w:sz w:val="24"/>
          <w:szCs w:val="32"/>
        </w:rPr>
      </w:pPr>
      <w:bookmarkStart w:id="12" w:name="_Toc36299091"/>
    </w:p>
    <w:p w14:paraId="46F350E2" w14:textId="7F72BA00" w:rsidR="007137F0" w:rsidRDefault="007137F0" w:rsidP="00B413FA">
      <w:pPr>
        <w:keepNext/>
        <w:keepLines/>
        <w:spacing w:after="0" w:line="240" w:lineRule="auto"/>
        <w:jc w:val="both"/>
        <w:outlineLvl w:val="0"/>
        <w:rPr>
          <w:rFonts w:ascii="Arial" w:eastAsia="Times New Roman" w:hAnsi="Arial" w:cs="Arial"/>
          <w:b/>
          <w:bCs/>
          <w:color w:val="000000"/>
          <w:sz w:val="24"/>
          <w:szCs w:val="32"/>
        </w:rPr>
      </w:pPr>
    </w:p>
    <w:p w14:paraId="1113DDA0" w14:textId="6736866E" w:rsidR="0027013C" w:rsidRDefault="0027013C" w:rsidP="00B413FA">
      <w:pPr>
        <w:keepNext/>
        <w:keepLines/>
        <w:spacing w:after="0" w:line="240" w:lineRule="auto"/>
        <w:jc w:val="both"/>
        <w:outlineLvl w:val="0"/>
        <w:rPr>
          <w:rFonts w:ascii="Arial" w:eastAsia="Times New Roman" w:hAnsi="Arial" w:cs="Arial"/>
          <w:b/>
          <w:bCs/>
          <w:color w:val="000000"/>
          <w:sz w:val="24"/>
          <w:szCs w:val="32"/>
        </w:rPr>
      </w:pPr>
    </w:p>
    <w:p w14:paraId="31D025AB" w14:textId="77777777" w:rsidR="007137F0" w:rsidRDefault="007137F0" w:rsidP="00B413FA">
      <w:pPr>
        <w:keepNext/>
        <w:keepLines/>
        <w:spacing w:after="0" w:line="240" w:lineRule="auto"/>
        <w:jc w:val="both"/>
        <w:outlineLvl w:val="0"/>
        <w:rPr>
          <w:rFonts w:ascii="Arial" w:eastAsia="Times New Roman" w:hAnsi="Arial" w:cs="Arial"/>
          <w:b/>
          <w:bCs/>
          <w:color w:val="000000"/>
          <w:sz w:val="24"/>
          <w:szCs w:val="32"/>
        </w:rPr>
      </w:pPr>
    </w:p>
    <w:p w14:paraId="4229EEA9" w14:textId="77777777" w:rsidR="00352DEE" w:rsidRPr="00352DEE" w:rsidRDefault="00352DEE" w:rsidP="00B413FA">
      <w:pPr>
        <w:keepNext/>
        <w:keepLines/>
        <w:spacing w:after="0" w:line="240" w:lineRule="auto"/>
        <w:jc w:val="both"/>
        <w:outlineLvl w:val="0"/>
        <w:rPr>
          <w:rFonts w:ascii="Arial" w:eastAsia="Times New Roman" w:hAnsi="Arial" w:cs="Arial"/>
          <w:b/>
          <w:bCs/>
          <w:color w:val="000000"/>
          <w:sz w:val="24"/>
          <w:szCs w:val="32"/>
        </w:rPr>
      </w:pPr>
      <w:r w:rsidRPr="00352DEE">
        <w:rPr>
          <w:rFonts w:ascii="Arial" w:eastAsia="Times New Roman" w:hAnsi="Arial" w:cs="Arial"/>
          <w:b/>
          <w:bCs/>
          <w:color w:val="000000"/>
          <w:sz w:val="24"/>
          <w:szCs w:val="32"/>
        </w:rPr>
        <w:t>Peer-on-peer Abuse</w:t>
      </w:r>
      <w:bookmarkEnd w:id="12"/>
    </w:p>
    <w:p w14:paraId="5DB59153" w14:textId="77777777" w:rsidR="00352DEE" w:rsidRPr="00352DEE" w:rsidRDefault="00352DEE" w:rsidP="00B413FA">
      <w:pPr>
        <w:spacing w:after="0" w:line="240" w:lineRule="auto"/>
        <w:jc w:val="both"/>
        <w:rPr>
          <w:rFonts w:ascii="Arial" w:eastAsia="Times New Roman" w:hAnsi="Arial" w:cs="Arial"/>
          <w:sz w:val="24"/>
          <w:szCs w:val="24"/>
          <w:lang w:eastAsia="en-GB"/>
        </w:rPr>
      </w:pPr>
    </w:p>
    <w:p w14:paraId="19950561" w14:textId="48CB26D9" w:rsidR="00352DEE" w:rsidRPr="0060667D" w:rsidRDefault="00CC4700" w:rsidP="00B413FA">
      <w:pPr>
        <w:spacing w:after="0" w:line="240" w:lineRule="auto"/>
        <w:jc w:val="both"/>
        <w:rPr>
          <w:rFonts w:ascii="Arial" w:eastAsia="Times New Roman" w:hAnsi="Arial" w:cs="Arial"/>
          <w:b/>
          <w:lang w:eastAsia="en-GB"/>
        </w:rPr>
      </w:pPr>
      <w:r w:rsidRPr="007137F0">
        <w:rPr>
          <w:rFonts w:ascii="Arial" w:eastAsia="Times New Roman" w:hAnsi="Arial" w:cs="Arial"/>
          <w:lang w:eastAsia="en-GB"/>
        </w:rPr>
        <w:t>Queenswood Primary School</w:t>
      </w:r>
      <w:r w:rsidR="00352DEE" w:rsidRPr="007137F0">
        <w:rPr>
          <w:rFonts w:ascii="Arial" w:eastAsia="Times New Roman" w:hAnsi="Arial" w:cs="Arial"/>
          <w:lang w:eastAsia="en-GB"/>
        </w:rPr>
        <w:t xml:space="preserve"> </w:t>
      </w:r>
      <w:r w:rsidR="00352DEE" w:rsidRPr="007137F0">
        <w:rPr>
          <w:rFonts w:ascii="Arial" w:eastAsia="Times New Roman" w:hAnsi="Arial" w:cs="Arial"/>
          <w:bCs/>
          <w:lang w:eastAsia="en-GB"/>
        </w:rPr>
        <w:t xml:space="preserve">recognises that during </w:t>
      </w:r>
      <w:r w:rsidR="00C30E2B" w:rsidRPr="007137F0">
        <w:rPr>
          <w:rFonts w:ascii="Arial" w:eastAsia="Times New Roman" w:hAnsi="Arial" w:cs="Arial"/>
          <w:bCs/>
          <w:lang w:eastAsia="en-GB"/>
        </w:rPr>
        <w:t xml:space="preserve">a phased reopening </w:t>
      </w:r>
      <w:r w:rsidR="00352DEE" w:rsidRPr="007137F0">
        <w:rPr>
          <w:rFonts w:ascii="Arial" w:eastAsia="Times New Roman" w:hAnsi="Arial" w:cs="Arial"/>
          <w:bCs/>
          <w:lang w:eastAsia="en-GB"/>
        </w:rPr>
        <w:t>a</w:t>
      </w:r>
      <w:r w:rsidR="00352DEE" w:rsidRPr="007137F0">
        <w:rPr>
          <w:rFonts w:ascii="Arial" w:eastAsia="Times New Roman" w:hAnsi="Arial" w:cs="Arial"/>
          <w:lang w:eastAsia="en-GB"/>
        </w:rPr>
        <w:t xml:space="preserve"> revised process may be required for managing any report of such abuse and supporting victims</w:t>
      </w:r>
      <w:r w:rsidR="00352DEE" w:rsidRPr="007137F0">
        <w:rPr>
          <w:rFonts w:ascii="Arial" w:eastAsia="Times New Roman" w:hAnsi="Arial" w:cs="Arial"/>
          <w:b/>
          <w:lang w:eastAsia="en-GB"/>
        </w:rPr>
        <w:t>.</w:t>
      </w:r>
      <w:r w:rsidR="00352DEE" w:rsidRPr="0060667D">
        <w:rPr>
          <w:rFonts w:ascii="Arial" w:eastAsia="Times New Roman" w:hAnsi="Arial" w:cs="Arial"/>
          <w:b/>
          <w:lang w:eastAsia="en-GB"/>
        </w:rPr>
        <w:t xml:space="preserve"> </w:t>
      </w:r>
    </w:p>
    <w:p w14:paraId="04FC271E" w14:textId="77777777" w:rsidR="00352DEE" w:rsidRPr="0060667D" w:rsidRDefault="00352DEE" w:rsidP="00B413FA">
      <w:pPr>
        <w:spacing w:after="0" w:line="240" w:lineRule="auto"/>
        <w:jc w:val="both"/>
        <w:rPr>
          <w:rFonts w:ascii="Arial" w:eastAsia="Times New Roman" w:hAnsi="Arial" w:cs="Arial"/>
          <w:b/>
          <w:lang w:eastAsia="en-GB"/>
        </w:rPr>
      </w:pPr>
    </w:p>
    <w:p w14:paraId="58756B4F" w14:textId="325E3D15" w:rsidR="00352DEE" w:rsidRPr="0060667D" w:rsidRDefault="00352DEE" w:rsidP="00B413FA">
      <w:pPr>
        <w:spacing w:after="0" w:line="240" w:lineRule="auto"/>
        <w:jc w:val="both"/>
        <w:rPr>
          <w:rFonts w:ascii="Arial" w:eastAsia="Times New Roman" w:hAnsi="Arial" w:cs="Arial"/>
          <w:bCs/>
          <w:lang w:eastAsia="en-GB"/>
        </w:rPr>
      </w:pPr>
      <w:r w:rsidRPr="0060667D">
        <w:rPr>
          <w:rFonts w:ascii="Arial" w:eastAsia="Times New Roman" w:hAnsi="Arial" w:cs="Arial"/>
          <w:bCs/>
          <w:lang w:eastAsia="en-GB"/>
        </w:rPr>
        <w:t xml:space="preserve">Where </w:t>
      </w:r>
      <w:r w:rsidR="0043101F">
        <w:rPr>
          <w:rFonts w:ascii="Arial" w:eastAsia="Times New Roman" w:hAnsi="Arial" w:cs="Arial"/>
          <w:bCs/>
          <w:lang w:eastAsia="en-GB"/>
        </w:rPr>
        <w:t>we receive</w:t>
      </w:r>
      <w:r w:rsidRPr="0060667D">
        <w:rPr>
          <w:rFonts w:ascii="Arial" w:eastAsia="Times New Roman" w:hAnsi="Arial" w:cs="Arial"/>
          <w:bCs/>
          <w:lang w:eastAsia="en-GB"/>
        </w:rPr>
        <w:t xml:space="preserve"> a report of peer on peer abuse, </w:t>
      </w:r>
      <w:r w:rsidR="0043101F">
        <w:rPr>
          <w:rFonts w:ascii="Arial" w:eastAsia="Times New Roman" w:hAnsi="Arial" w:cs="Arial"/>
          <w:bCs/>
          <w:lang w:eastAsia="en-GB"/>
        </w:rPr>
        <w:t>we</w:t>
      </w:r>
      <w:r w:rsidRPr="0060667D">
        <w:rPr>
          <w:rFonts w:ascii="Arial" w:eastAsia="Times New Roman" w:hAnsi="Arial" w:cs="Arial"/>
          <w:bCs/>
          <w:lang w:eastAsia="en-GB"/>
        </w:rPr>
        <w:t xml:space="preserve"> will follow the principles as set out in part 5 of KCSIE and of those outlined within the Child Protection &amp; Safeguarding policy</w:t>
      </w:r>
      <w:r w:rsidR="007137F0">
        <w:rPr>
          <w:rFonts w:ascii="Arial" w:eastAsia="Times New Roman" w:hAnsi="Arial" w:cs="Arial"/>
          <w:bCs/>
          <w:lang w:eastAsia="en-GB"/>
        </w:rPr>
        <w:t>.</w:t>
      </w:r>
    </w:p>
    <w:p w14:paraId="2BA2A57E" w14:textId="77777777" w:rsidR="00352DEE" w:rsidRPr="0060667D" w:rsidRDefault="00352DEE" w:rsidP="00B413FA">
      <w:pPr>
        <w:spacing w:after="0" w:line="240" w:lineRule="auto"/>
        <w:jc w:val="both"/>
        <w:rPr>
          <w:rFonts w:ascii="Arial" w:eastAsia="Times New Roman" w:hAnsi="Arial" w:cs="Arial"/>
          <w:lang w:eastAsia="en-GB"/>
        </w:rPr>
      </w:pPr>
    </w:p>
    <w:p w14:paraId="19B3ACEA" w14:textId="6899E69D" w:rsidR="00352DEE" w:rsidRPr="0060667D"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 xml:space="preserve">The </w:t>
      </w:r>
      <w:r w:rsidR="007137F0">
        <w:rPr>
          <w:rFonts w:ascii="Arial" w:eastAsia="Times New Roman" w:hAnsi="Arial" w:cs="Arial"/>
          <w:lang w:eastAsia="en-GB"/>
        </w:rPr>
        <w:t xml:space="preserve">school </w:t>
      </w:r>
      <w:r w:rsidRPr="0060667D">
        <w:rPr>
          <w:rFonts w:ascii="Arial" w:eastAsia="Times New Roman" w:hAnsi="Arial" w:cs="Arial"/>
          <w:lang w:eastAsia="en-GB"/>
        </w:rPr>
        <w:t>will listen and work with the young person, parents/carers and any multi-agency partners required to ensure the safety and security of that young person.</w:t>
      </w:r>
    </w:p>
    <w:p w14:paraId="1CFD5431" w14:textId="77777777" w:rsidR="00352DEE" w:rsidRPr="0060667D" w:rsidRDefault="00352DEE" w:rsidP="00B413FA">
      <w:pPr>
        <w:spacing w:after="0" w:line="240" w:lineRule="auto"/>
        <w:jc w:val="both"/>
        <w:rPr>
          <w:rFonts w:ascii="Arial" w:eastAsia="Times New Roman" w:hAnsi="Arial" w:cs="Arial"/>
          <w:lang w:eastAsia="en-GB"/>
        </w:rPr>
      </w:pPr>
    </w:p>
    <w:p w14:paraId="3D93A4B5" w14:textId="77777777" w:rsidR="00352DEE" w:rsidRDefault="00352DEE" w:rsidP="00B413FA">
      <w:pPr>
        <w:spacing w:after="0" w:line="240" w:lineRule="auto"/>
        <w:jc w:val="both"/>
        <w:rPr>
          <w:rFonts w:ascii="Arial" w:eastAsia="Times New Roman" w:hAnsi="Arial" w:cs="Arial"/>
          <w:lang w:eastAsia="en-GB"/>
        </w:rPr>
      </w:pPr>
      <w:r w:rsidRPr="0060667D">
        <w:rPr>
          <w:rFonts w:ascii="Arial" w:eastAsia="Times New Roman" w:hAnsi="Arial" w:cs="Arial"/>
          <w:lang w:eastAsia="en-GB"/>
        </w:rPr>
        <w:t>Concerns and actions must be recorded on the child’s safeguarding record and appropriate referrals made.</w:t>
      </w:r>
    </w:p>
    <w:p w14:paraId="6422837A" w14:textId="77777777" w:rsidR="00B66F1C" w:rsidRDefault="00B66F1C" w:rsidP="00B413FA">
      <w:pPr>
        <w:spacing w:after="0" w:line="240" w:lineRule="auto"/>
        <w:jc w:val="both"/>
        <w:rPr>
          <w:rFonts w:ascii="Arial" w:eastAsia="Times New Roman" w:hAnsi="Arial" w:cs="Arial"/>
          <w:lang w:eastAsia="en-GB"/>
        </w:rPr>
      </w:pPr>
    </w:p>
    <w:p w14:paraId="1B1AC35A" w14:textId="77777777" w:rsidR="00B66F1C" w:rsidRDefault="00B66F1C" w:rsidP="00B413FA">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Prevent </w:t>
      </w:r>
    </w:p>
    <w:p w14:paraId="6CC519FA" w14:textId="77777777" w:rsidR="00B66F1C" w:rsidRDefault="00B66F1C" w:rsidP="00B413FA">
      <w:pPr>
        <w:spacing w:after="0" w:line="240" w:lineRule="auto"/>
        <w:jc w:val="both"/>
        <w:rPr>
          <w:rFonts w:ascii="Arial" w:eastAsia="Times New Roman" w:hAnsi="Arial" w:cs="Arial"/>
          <w:b/>
          <w:sz w:val="24"/>
          <w:szCs w:val="24"/>
          <w:lang w:eastAsia="en-GB"/>
        </w:rPr>
      </w:pPr>
    </w:p>
    <w:p w14:paraId="60827432" w14:textId="77777777" w:rsidR="003F298A" w:rsidRDefault="00E11D0F"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Prevent remains a vital part of </w:t>
      </w:r>
      <w:r w:rsidR="0043101F">
        <w:rPr>
          <w:rFonts w:ascii="Arial" w:eastAsia="Times New Roman" w:hAnsi="Arial" w:cs="Arial"/>
          <w:lang w:eastAsia="en-GB"/>
        </w:rPr>
        <w:t>our</w:t>
      </w:r>
      <w:r>
        <w:rPr>
          <w:rFonts w:ascii="Arial" w:eastAsia="Times New Roman" w:hAnsi="Arial" w:cs="Arial"/>
          <w:lang w:eastAsia="en-GB"/>
        </w:rPr>
        <w:t xml:space="preserve"> work to help safeguard children from radicalising influences. We will follow </w:t>
      </w:r>
      <w:r w:rsidRPr="00E11D0F">
        <w:rPr>
          <w:rFonts w:ascii="Arial" w:eastAsia="Times New Roman" w:hAnsi="Arial" w:cs="Arial"/>
          <w:lang w:val="en" w:eastAsia="en-GB"/>
        </w:rPr>
        <w:t xml:space="preserve">published information on </w:t>
      </w:r>
      <w:hyperlink r:id="rId41" w:history="1">
        <w:r w:rsidRPr="00E11D0F">
          <w:rPr>
            <w:rStyle w:val="Hyperlink"/>
            <w:rFonts w:ascii="Arial" w:eastAsia="Times New Roman" w:hAnsi="Arial" w:cs="Arial"/>
            <w:lang w:val="en" w:eastAsia="en-GB"/>
          </w:rPr>
          <w:t>prevent management support for schools and colleges</w:t>
        </w:r>
      </w:hyperlink>
      <w:r>
        <w:rPr>
          <w:rFonts w:ascii="Arial" w:eastAsia="Times New Roman" w:hAnsi="Arial" w:cs="Arial"/>
          <w:lang w:eastAsia="en-GB"/>
        </w:rPr>
        <w:t xml:space="preserve">. </w:t>
      </w:r>
    </w:p>
    <w:p w14:paraId="07B07D0E" w14:textId="77777777" w:rsidR="003F298A" w:rsidRDefault="003F298A" w:rsidP="00B413FA">
      <w:pPr>
        <w:spacing w:after="0" w:line="240" w:lineRule="auto"/>
        <w:jc w:val="both"/>
        <w:rPr>
          <w:rFonts w:ascii="Arial" w:eastAsia="Times New Roman" w:hAnsi="Arial" w:cs="Arial"/>
          <w:lang w:eastAsia="en-GB"/>
        </w:rPr>
      </w:pPr>
    </w:p>
    <w:p w14:paraId="18BA423A" w14:textId="77777777" w:rsidR="00B66F1C" w:rsidRPr="00B66F1C" w:rsidRDefault="003F298A" w:rsidP="00B413FA">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concerns that a child is being drawn into radicalisation and subject to extremist views must be report to the DSL (or deputy) without delay. They will follow the local processes as set out in the Telford &amp; Wrekin Council Prevent Pathway. </w:t>
      </w:r>
      <w:r w:rsidR="00E11D0F">
        <w:rPr>
          <w:rFonts w:ascii="Arial" w:eastAsia="Times New Roman" w:hAnsi="Arial" w:cs="Arial"/>
          <w:lang w:eastAsia="en-GB"/>
        </w:rPr>
        <w:t xml:space="preserve"> </w:t>
      </w:r>
    </w:p>
    <w:p w14:paraId="3C8B7121" w14:textId="77777777" w:rsidR="00352DEE" w:rsidRPr="00352DEE" w:rsidRDefault="00352DEE" w:rsidP="00B413FA">
      <w:pPr>
        <w:keepNext/>
        <w:keepLines/>
        <w:spacing w:after="0" w:line="240" w:lineRule="auto"/>
        <w:jc w:val="both"/>
        <w:outlineLvl w:val="0"/>
        <w:rPr>
          <w:rFonts w:ascii="Arial" w:eastAsia="Times New Roman" w:hAnsi="Arial" w:cs="Arial"/>
          <w:b/>
          <w:bCs/>
          <w:color w:val="000000"/>
          <w:sz w:val="24"/>
          <w:szCs w:val="32"/>
        </w:rPr>
      </w:pPr>
    </w:p>
    <w:p w14:paraId="4C7FD275" w14:textId="77777777" w:rsidR="00BA7AE5" w:rsidRDefault="00BA7AE5" w:rsidP="00B413FA">
      <w:pPr>
        <w:jc w:val="both"/>
      </w:pPr>
    </w:p>
    <w:sectPr w:rsidR="00BA7AE5">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F856" w14:textId="77777777" w:rsidR="00CB7828" w:rsidRDefault="00CB7828" w:rsidP="00D961F6">
      <w:pPr>
        <w:spacing w:after="0" w:line="240" w:lineRule="auto"/>
      </w:pPr>
      <w:r>
        <w:separator/>
      </w:r>
    </w:p>
  </w:endnote>
  <w:endnote w:type="continuationSeparator" w:id="0">
    <w:p w14:paraId="2D6A2FC8" w14:textId="77777777" w:rsidR="00CB7828" w:rsidRDefault="00CB7828" w:rsidP="00D9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6605" w14:textId="77777777" w:rsidR="00F611FF" w:rsidRPr="00D961F6" w:rsidRDefault="00F611FF" w:rsidP="00D961F6">
    <w:pPr>
      <w:pStyle w:val="Footer"/>
      <w:jc w:val="center"/>
      <w:rPr>
        <w:rFonts w:ascii="Arial" w:hAnsi="Arial" w:cs="Arial"/>
        <w:caps/>
        <w:noProof/>
      </w:rPr>
    </w:pPr>
    <w:r w:rsidRPr="00D961F6">
      <w:rPr>
        <w:rFonts w:ascii="Arial" w:hAnsi="Arial" w:cs="Arial"/>
        <w:caps/>
      </w:rPr>
      <w:fldChar w:fldCharType="begin"/>
    </w:r>
    <w:r w:rsidRPr="00D961F6">
      <w:rPr>
        <w:rFonts w:ascii="Arial" w:hAnsi="Arial" w:cs="Arial"/>
        <w:caps/>
      </w:rPr>
      <w:instrText xml:space="preserve"> PAGE   \* MERGEFORMAT </w:instrText>
    </w:r>
    <w:r w:rsidRPr="00D961F6">
      <w:rPr>
        <w:rFonts w:ascii="Arial" w:hAnsi="Arial" w:cs="Arial"/>
        <w:caps/>
      </w:rPr>
      <w:fldChar w:fldCharType="separate"/>
    </w:r>
    <w:r w:rsidR="003E5BBE">
      <w:rPr>
        <w:rFonts w:ascii="Arial" w:hAnsi="Arial" w:cs="Arial"/>
        <w:caps/>
        <w:noProof/>
      </w:rPr>
      <w:t>1</w:t>
    </w:r>
    <w:r w:rsidRPr="00D961F6">
      <w:rPr>
        <w:rFonts w:ascii="Arial" w:hAnsi="Arial" w:cs="Arial"/>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77681" w14:textId="77777777" w:rsidR="00CB7828" w:rsidRDefault="00CB7828" w:rsidP="00D961F6">
      <w:pPr>
        <w:spacing w:after="0" w:line="240" w:lineRule="auto"/>
      </w:pPr>
      <w:r>
        <w:separator/>
      </w:r>
    </w:p>
  </w:footnote>
  <w:footnote w:type="continuationSeparator" w:id="0">
    <w:p w14:paraId="3D172A39" w14:textId="77777777" w:rsidR="00CB7828" w:rsidRDefault="00CB7828" w:rsidP="00D96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C3E"/>
    <w:multiLevelType w:val="multilevel"/>
    <w:tmpl w:val="5A94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2DF"/>
    <w:multiLevelType w:val="multilevel"/>
    <w:tmpl w:val="CC86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A4CDF"/>
    <w:multiLevelType w:val="multilevel"/>
    <w:tmpl w:val="7388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0026F"/>
    <w:multiLevelType w:val="multilevel"/>
    <w:tmpl w:val="2FC4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87683B"/>
    <w:multiLevelType w:val="multilevel"/>
    <w:tmpl w:val="D9BE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50FC4"/>
    <w:multiLevelType w:val="hybridMultilevel"/>
    <w:tmpl w:val="0CC0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4A7C22"/>
    <w:multiLevelType w:val="multilevel"/>
    <w:tmpl w:val="F032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73E99"/>
    <w:multiLevelType w:val="multilevel"/>
    <w:tmpl w:val="6142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E3D52"/>
    <w:multiLevelType w:val="hybridMultilevel"/>
    <w:tmpl w:val="7BD0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3C53C1"/>
    <w:multiLevelType w:val="multilevel"/>
    <w:tmpl w:val="9DA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3DD3418"/>
    <w:multiLevelType w:val="multilevel"/>
    <w:tmpl w:val="5252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762B8"/>
    <w:multiLevelType w:val="hybridMultilevel"/>
    <w:tmpl w:val="0A96A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F00C0C"/>
    <w:multiLevelType w:val="multilevel"/>
    <w:tmpl w:val="91F0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3"/>
  </w:num>
  <w:num w:numId="4">
    <w:abstractNumId w:val="14"/>
  </w:num>
  <w:num w:numId="5">
    <w:abstractNumId w:val="7"/>
  </w:num>
  <w:num w:numId="6">
    <w:abstractNumId w:val="2"/>
  </w:num>
  <w:num w:numId="7">
    <w:abstractNumId w:val="5"/>
  </w:num>
  <w:num w:numId="8">
    <w:abstractNumId w:val="8"/>
  </w:num>
  <w:num w:numId="9">
    <w:abstractNumId w:val="1"/>
  </w:num>
  <w:num w:numId="10">
    <w:abstractNumId w:val="3"/>
  </w:num>
  <w:num w:numId="11">
    <w:abstractNumId w:val="10"/>
  </w:num>
  <w:num w:numId="12">
    <w:abstractNumId w:val="9"/>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EE"/>
    <w:rsid w:val="0008549D"/>
    <w:rsid w:val="001B2861"/>
    <w:rsid w:val="0027013C"/>
    <w:rsid w:val="00352DEE"/>
    <w:rsid w:val="0036273A"/>
    <w:rsid w:val="003D35A1"/>
    <w:rsid w:val="003E5BBE"/>
    <w:rsid w:val="003F298A"/>
    <w:rsid w:val="0042668C"/>
    <w:rsid w:val="0043101F"/>
    <w:rsid w:val="00447E18"/>
    <w:rsid w:val="004A4D25"/>
    <w:rsid w:val="004D38E7"/>
    <w:rsid w:val="00510EAE"/>
    <w:rsid w:val="00572BDC"/>
    <w:rsid w:val="005B14C4"/>
    <w:rsid w:val="0060667D"/>
    <w:rsid w:val="006555F5"/>
    <w:rsid w:val="006E0C02"/>
    <w:rsid w:val="007137F0"/>
    <w:rsid w:val="00753C41"/>
    <w:rsid w:val="007637F0"/>
    <w:rsid w:val="00A06546"/>
    <w:rsid w:val="00B35409"/>
    <w:rsid w:val="00B413FA"/>
    <w:rsid w:val="00B66F1C"/>
    <w:rsid w:val="00BA7AE5"/>
    <w:rsid w:val="00C30E2B"/>
    <w:rsid w:val="00C81F6B"/>
    <w:rsid w:val="00C95612"/>
    <w:rsid w:val="00CB7828"/>
    <w:rsid w:val="00CC4700"/>
    <w:rsid w:val="00D961F6"/>
    <w:rsid w:val="00DA067F"/>
    <w:rsid w:val="00DE2AAD"/>
    <w:rsid w:val="00E11D0F"/>
    <w:rsid w:val="00E63A2E"/>
    <w:rsid w:val="00F50BED"/>
    <w:rsid w:val="00F611FF"/>
    <w:rsid w:val="00FA16F8"/>
    <w:rsid w:val="00FC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2F0D"/>
  <w15:chartTrackingRefBased/>
  <w15:docId w15:val="{28A561CF-29AE-4210-87E2-E5DE5CBD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2DE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5A1"/>
    <w:pPr>
      <w:spacing w:after="0" w:line="240" w:lineRule="auto"/>
      <w:ind w:left="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D25"/>
    <w:rPr>
      <w:color w:val="0563C1" w:themeColor="hyperlink"/>
      <w:u w:val="single"/>
    </w:rPr>
  </w:style>
  <w:style w:type="paragraph" w:styleId="NormalWeb">
    <w:name w:val="Normal (Web)"/>
    <w:basedOn w:val="Normal"/>
    <w:uiPriority w:val="99"/>
    <w:semiHidden/>
    <w:unhideWhenUsed/>
    <w:rsid w:val="004A4D25"/>
    <w:rPr>
      <w:rFonts w:ascii="Times New Roman" w:hAnsi="Times New Roman" w:cs="Times New Roman"/>
      <w:sz w:val="24"/>
      <w:szCs w:val="24"/>
    </w:rPr>
  </w:style>
  <w:style w:type="paragraph" w:styleId="Header">
    <w:name w:val="header"/>
    <w:basedOn w:val="Normal"/>
    <w:link w:val="HeaderChar"/>
    <w:uiPriority w:val="99"/>
    <w:unhideWhenUsed/>
    <w:rsid w:val="00D96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1F6"/>
  </w:style>
  <w:style w:type="paragraph" w:styleId="Footer">
    <w:name w:val="footer"/>
    <w:basedOn w:val="Normal"/>
    <w:link w:val="FooterChar"/>
    <w:uiPriority w:val="99"/>
    <w:unhideWhenUsed/>
    <w:rsid w:val="00D96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1F6"/>
  </w:style>
  <w:style w:type="character" w:styleId="UnresolvedMention">
    <w:name w:val="Unresolved Mention"/>
    <w:basedOn w:val="DefaultParagraphFont"/>
    <w:uiPriority w:val="99"/>
    <w:semiHidden/>
    <w:unhideWhenUsed/>
    <w:rsid w:val="00A0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5561">
      <w:bodyDiv w:val="1"/>
      <w:marLeft w:val="0"/>
      <w:marRight w:val="0"/>
      <w:marTop w:val="0"/>
      <w:marBottom w:val="0"/>
      <w:divBdr>
        <w:top w:val="none" w:sz="0" w:space="0" w:color="auto"/>
        <w:left w:val="none" w:sz="0" w:space="0" w:color="auto"/>
        <w:bottom w:val="none" w:sz="0" w:space="0" w:color="auto"/>
        <w:right w:val="none" w:sz="0" w:space="0" w:color="auto"/>
      </w:divBdr>
      <w:divsChild>
        <w:div w:id="381097388">
          <w:marLeft w:val="0"/>
          <w:marRight w:val="0"/>
          <w:marTop w:val="0"/>
          <w:marBottom w:val="0"/>
          <w:divBdr>
            <w:top w:val="none" w:sz="0" w:space="0" w:color="auto"/>
            <w:left w:val="none" w:sz="0" w:space="0" w:color="auto"/>
            <w:bottom w:val="none" w:sz="0" w:space="0" w:color="auto"/>
            <w:right w:val="none" w:sz="0" w:space="0" w:color="auto"/>
          </w:divBdr>
          <w:divsChild>
            <w:div w:id="544221971">
              <w:marLeft w:val="0"/>
              <w:marRight w:val="0"/>
              <w:marTop w:val="0"/>
              <w:marBottom w:val="0"/>
              <w:divBdr>
                <w:top w:val="none" w:sz="0" w:space="0" w:color="auto"/>
                <w:left w:val="none" w:sz="0" w:space="0" w:color="auto"/>
                <w:bottom w:val="none" w:sz="0" w:space="0" w:color="auto"/>
                <w:right w:val="none" w:sz="0" w:space="0" w:color="auto"/>
              </w:divBdr>
              <w:divsChild>
                <w:div w:id="1116631746">
                  <w:marLeft w:val="0"/>
                  <w:marRight w:val="0"/>
                  <w:marTop w:val="0"/>
                  <w:marBottom w:val="0"/>
                  <w:divBdr>
                    <w:top w:val="none" w:sz="0" w:space="0" w:color="auto"/>
                    <w:left w:val="none" w:sz="0" w:space="0" w:color="auto"/>
                    <w:bottom w:val="none" w:sz="0" w:space="0" w:color="auto"/>
                    <w:right w:val="none" w:sz="0" w:space="0" w:color="auto"/>
                  </w:divBdr>
                  <w:divsChild>
                    <w:div w:id="1084567604">
                      <w:marLeft w:val="0"/>
                      <w:marRight w:val="0"/>
                      <w:marTop w:val="0"/>
                      <w:marBottom w:val="0"/>
                      <w:divBdr>
                        <w:top w:val="none" w:sz="0" w:space="0" w:color="auto"/>
                        <w:left w:val="none" w:sz="0" w:space="0" w:color="auto"/>
                        <w:bottom w:val="none" w:sz="0" w:space="0" w:color="auto"/>
                        <w:right w:val="none" w:sz="0" w:space="0" w:color="auto"/>
                      </w:divBdr>
                      <w:divsChild>
                        <w:div w:id="1978875713">
                          <w:marLeft w:val="0"/>
                          <w:marRight w:val="0"/>
                          <w:marTop w:val="0"/>
                          <w:marBottom w:val="0"/>
                          <w:divBdr>
                            <w:top w:val="none" w:sz="0" w:space="0" w:color="auto"/>
                            <w:left w:val="none" w:sz="0" w:space="0" w:color="auto"/>
                            <w:bottom w:val="none" w:sz="0" w:space="0" w:color="auto"/>
                            <w:right w:val="none" w:sz="0" w:space="0" w:color="auto"/>
                          </w:divBdr>
                          <w:divsChild>
                            <w:div w:id="5075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0182">
      <w:bodyDiv w:val="1"/>
      <w:marLeft w:val="0"/>
      <w:marRight w:val="0"/>
      <w:marTop w:val="0"/>
      <w:marBottom w:val="0"/>
      <w:divBdr>
        <w:top w:val="none" w:sz="0" w:space="0" w:color="auto"/>
        <w:left w:val="none" w:sz="0" w:space="0" w:color="auto"/>
        <w:bottom w:val="none" w:sz="0" w:space="0" w:color="auto"/>
        <w:right w:val="none" w:sz="0" w:space="0" w:color="auto"/>
      </w:divBdr>
      <w:divsChild>
        <w:div w:id="1030685860">
          <w:marLeft w:val="0"/>
          <w:marRight w:val="0"/>
          <w:marTop w:val="0"/>
          <w:marBottom w:val="0"/>
          <w:divBdr>
            <w:top w:val="none" w:sz="0" w:space="0" w:color="auto"/>
            <w:left w:val="none" w:sz="0" w:space="0" w:color="auto"/>
            <w:bottom w:val="none" w:sz="0" w:space="0" w:color="auto"/>
            <w:right w:val="none" w:sz="0" w:space="0" w:color="auto"/>
          </w:divBdr>
          <w:divsChild>
            <w:div w:id="309216209">
              <w:marLeft w:val="0"/>
              <w:marRight w:val="0"/>
              <w:marTop w:val="0"/>
              <w:marBottom w:val="0"/>
              <w:divBdr>
                <w:top w:val="none" w:sz="0" w:space="0" w:color="auto"/>
                <w:left w:val="none" w:sz="0" w:space="0" w:color="auto"/>
                <w:bottom w:val="none" w:sz="0" w:space="0" w:color="auto"/>
                <w:right w:val="none" w:sz="0" w:space="0" w:color="auto"/>
              </w:divBdr>
              <w:divsChild>
                <w:div w:id="1254364432">
                  <w:marLeft w:val="0"/>
                  <w:marRight w:val="0"/>
                  <w:marTop w:val="0"/>
                  <w:marBottom w:val="0"/>
                  <w:divBdr>
                    <w:top w:val="none" w:sz="0" w:space="0" w:color="auto"/>
                    <w:left w:val="none" w:sz="0" w:space="0" w:color="auto"/>
                    <w:bottom w:val="none" w:sz="0" w:space="0" w:color="auto"/>
                    <w:right w:val="none" w:sz="0" w:space="0" w:color="auto"/>
                  </w:divBdr>
                  <w:divsChild>
                    <w:div w:id="1256788068">
                      <w:marLeft w:val="0"/>
                      <w:marRight w:val="0"/>
                      <w:marTop w:val="0"/>
                      <w:marBottom w:val="0"/>
                      <w:divBdr>
                        <w:top w:val="none" w:sz="0" w:space="0" w:color="auto"/>
                        <w:left w:val="none" w:sz="0" w:space="0" w:color="auto"/>
                        <w:bottom w:val="none" w:sz="0" w:space="0" w:color="auto"/>
                        <w:right w:val="none" w:sz="0" w:space="0" w:color="auto"/>
                      </w:divBdr>
                      <w:divsChild>
                        <w:div w:id="119999384">
                          <w:marLeft w:val="0"/>
                          <w:marRight w:val="0"/>
                          <w:marTop w:val="0"/>
                          <w:marBottom w:val="0"/>
                          <w:divBdr>
                            <w:top w:val="none" w:sz="0" w:space="0" w:color="auto"/>
                            <w:left w:val="none" w:sz="0" w:space="0" w:color="auto"/>
                            <w:bottom w:val="none" w:sz="0" w:space="0" w:color="auto"/>
                            <w:right w:val="none" w:sz="0" w:space="0" w:color="auto"/>
                          </w:divBdr>
                          <w:divsChild>
                            <w:div w:id="10890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375291">
      <w:bodyDiv w:val="1"/>
      <w:marLeft w:val="0"/>
      <w:marRight w:val="0"/>
      <w:marTop w:val="0"/>
      <w:marBottom w:val="0"/>
      <w:divBdr>
        <w:top w:val="none" w:sz="0" w:space="0" w:color="auto"/>
        <w:left w:val="none" w:sz="0" w:space="0" w:color="auto"/>
        <w:bottom w:val="none" w:sz="0" w:space="0" w:color="auto"/>
        <w:right w:val="none" w:sz="0" w:space="0" w:color="auto"/>
      </w:divBdr>
      <w:divsChild>
        <w:div w:id="65881203">
          <w:marLeft w:val="0"/>
          <w:marRight w:val="0"/>
          <w:marTop w:val="0"/>
          <w:marBottom w:val="0"/>
          <w:divBdr>
            <w:top w:val="none" w:sz="0" w:space="0" w:color="auto"/>
            <w:left w:val="none" w:sz="0" w:space="0" w:color="auto"/>
            <w:bottom w:val="none" w:sz="0" w:space="0" w:color="auto"/>
            <w:right w:val="none" w:sz="0" w:space="0" w:color="auto"/>
          </w:divBdr>
          <w:divsChild>
            <w:div w:id="468942243">
              <w:marLeft w:val="0"/>
              <w:marRight w:val="0"/>
              <w:marTop w:val="0"/>
              <w:marBottom w:val="0"/>
              <w:divBdr>
                <w:top w:val="none" w:sz="0" w:space="0" w:color="auto"/>
                <w:left w:val="none" w:sz="0" w:space="0" w:color="auto"/>
                <w:bottom w:val="none" w:sz="0" w:space="0" w:color="auto"/>
                <w:right w:val="none" w:sz="0" w:space="0" w:color="auto"/>
              </w:divBdr>
              <w:divsChild>
                <w:div w:id="103354033">
                  <w:marLeft w:val="0"/>
                  <w:marRight w:val="0"/>
                  <w:marTop w:val="0"/>
                  <w:marBottom w:val="0"/>
                  <w:divBdr>
                    <w:top w:val="none" w:sz="0" w:space="0" w:color="auto"/>
                    <w:left w:val="none" w:sz="0" w:space="0" w:color="auto"/>
                    <w:bottom w:val="none" w:sz="0" w:space="0" w:color="auto"/>
                    <w:right w:val="none" w:sz="0" w:space="0" w:color="auto"/>
                  </w:divBdr>
                  <w:divsChild>
                    <w:div w:id="1600526121">
                      <w:marLeft w:val="0"/>
                      <w:marRight w:val="0"/>
                      <w:marTop w:val="0"/>
                      <w:marBottom w:val="0"/>
                      <w:divBdr>
                        <w:top w:val="none" w:sz="0" w:space="0" w:color="auto"/>
                        <w:left w:val="none" w:sz="0" w:space="0" w:color="auto"/>
                        <w:bottom w:val="none" w:sz="0" w:space="0" w:color="auto"/>
                        <w:right w:val="none" w:sz="0" w:space="0" w:color="auto"/>
                      </w:divBdr>
                      <w:divsChild>
                        <w:div w:id="587035155">
                          <w:marLeft w:val="0"/>
                          <w:marRight w:val="0"/>
                          <w:marTop w:val="0"/>
                          <w:marBottom w:val="0"/>
                          <w:divBdr>
                            <w:top w:val="none" w:sz="0" w:space="0" w:color="auto"/>
                            <w:left w:val="none" w:sz="0" w:space="0" w:color="auto"/>
                            <w:bottom w:val="none" w:sz="0" w:space="0" w:color="auto"/>
                            <w:right w:val="none" w:sz="0" w:space="0" w:color="auto"/>
                          </w:divBdr>
                          <w:divsChild>
                            <w:div w:id="20063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623183">
      <w:bodyDiv w:val="1"/>
      <w:marLeft w:val="0"/>
      <w:marRight w:val="0"/>
      <w:marTop w:val="0"/>
      <w:marBottom w:val="0"/>
      <w:divBdr>
        <w:top w:val="none" w:sz="0" w:space="0" w:color="auto"/>
        <w:left w:val="none" w:sz="0" w:space="0" w:color="auto"/>
        <w:bottom w:val="none" w:sz="0" w:space="0" w:color="auto"/>
        <w:right w:val="none" w:sz="0" w:space="0" w:color="auto"/>
      </w:divBdr>
      <w:divsChild>
        <w:div w:id="334191063">
          <w:marLeft w:val="0"/>
          <w:marRight w:val="0"/>
          <w:marTop w:val="0"/>
          <w:marBottom w:val="0"/>
          <w:divBdr>
            <w:top w:val="none" w:sz="0" w:space="0" w:color="auto"/>
            <w:left w:val="none" w:sz="0" w:space="0" w:color="auto"/>
            <w:bottom w:val="none" w:sz="0" w:space="0" w:color="auto"/>
            <w:right w:val="none" w:sz="0" w:space="0" w:color="auto"/>
          </w:divBdr>
          <w:divsChild>
            <w:div w:id="1966621034">
              <w:marLeft w:val="0"/>
              <w:marRight w:val="0"/>
              <w:marTop w:val="0"/>
              <w:marBottom w:val="0"/>
              <w:divBdr>
                <w:top w:val="none" w:sz="0" w:space="0" w:color="auto"/>
                <w:left w:val="none" w:sz="0" w:space="0" w:color="auto"/>
                <w:bottom w:val="none" w:sz="0" w:space="0" w:color="auto"/>
                <w:right w:val="none" w:sz="0" w:space="0" w:color="auto"/>
              </w:divBdr>
              <w:divsChild>
                <w:div w:id="300429392">
                  <w:marLeft w:val="0"/>
                  <w:marRight w:val="0"/>
                  <w:marTop w:val="0"/>
                  <w:marBottom w:val="0"/>
                  <w:divBdr>
                    <w:top w:val="none" w:sz="0" w:space="0" w:color="auto"/>
                    <w:left w:val="none" w:sz="0" w:space="0" w:color="auto"/>
                    <w:bottom w:val="none" w:sz="0" w:space="0" w:color="auto"/>
                    <w:right w:val="none" w:sz="0" w:space="0" w:color="auto"/>
                  </w:divBdr>
                  <w:divsChild>
                    <w:div w:id="2092702352">
                      <w:marLeft w:val="0"/>
                      <w:marRight w:val="0"/>
                      <w:marTop w:val="0"/>
                      <w:marBottom w:val="0"/>
                      <w:divBdr>
                        <w:top w:val="none" w:sz="0" w:space="0" w:color="auto"/>
                        <w:left w:val="none" w:sz="0" w:space="0" w:color="auto"/>
                        <w:bottom w:val="none" w:sz="0" w:space="0" w:color="auto"/>
                        <w:right w:val="none" w:sz="0" w:space="0" w:color="auto"/>
                      </w:divBdr>
                      <w:divsChild>
                        <w:div w:id="440733273">
                          <w:marLeft w:val="0"/>
                          <w:marRight w:val="0"/>
                          <w:marTop w:val="0"/>
                          <w:marBottom w:val="0"/>
                          <w:divBdr>
                            <w:top w:val="none" w:sz="0" w:space="0" w:color="auto"/>
                            <w:left w:val="none" w:sz="0" w:space="0" w:color="auto"/>
                            <w:bottom w:val="none" w:sz="0" w:space="0" w:color="auto"/>
                            <w:right w:val="none" w:sz="0" w:space="0" w:color="auto"/>
                          </w:divBdr>
                          <w:divsChild>
                            <w:div w:id="1387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179174">
      <w:bodyDiv w:val="1"/>
      <w:marLeft w:val="0"/>
      <w:marRight w:val="0"/>
      <w:marTop w:val="0"/>
      <w:marBottom w:val="0"/>
      <w:divBdr>
        <w:top w:val="none" w:sz="0" w:space="0" w:color="auto"/>
        <w:left w:val="none" w:sz="0" w:space="0" w:color="auto"/>
        <w:bottom w:val="none" w:sz="0" w:space="0" w:color="auto"/>
        <w:right w:val="none" w:sz="0" w:space="0" w:color="auto"/>
      </w:divBdr>
      <w:divsChild>
        <w:div w:id="1439374419">
          <w:marLeft w:val="0"/>
          <w:marRight w:val="0"/>
          <w:marTop w:val="0"/>
          <w:marBottom w:val="0"/>
          <w:divBdr>
            <w:top w:val="none" w:sz="0" w:space="0" w:color="auto"/>
            <w:left w:val="none" w:sz="0" w:space="0" w:color="auto"/>
            <w:bottom w:val="none" w:sz="0" w:space="0" w:color="auto"/>
            <w:right w:val="none" w:sz="0" w:space="0" w:color="auto"/>
          </w:divBdr>
          <w:divsChild>
            <w:div w:id="1974749928">
              <w:marLeft w:val="0"/>
              <w:marRight w:val="0"/>
              <w:marTop w:val="0"/>
              <w:marBottom w:val="0"/>
              <w:divBdr>
                <w:top w:val="none" w:sz="0" w:space="0" w:color="auto"/>
                <w:left w:val="none" w:sz="0" w:space="0" w:color="auto"/>
                <w:bottom w:val="none" w:sz="0" w:space="0" w:color="auto"/>
                <w:right w:val="none" w:sz="0" w:space="0" w:color="auto"/>
              </w:divBdr>
              <w:divsChild>
                <w:div w:id="389040736">
                  <w:marLeft w:val="0"/>
                  <w:marRight w:val="0"/>
                  <w:marTop w:val="0"/>
                  <w:marBottom w:val="0"/>
                  <w:divBdr>
                    <w:top w:val="none" w:sz="0" w:space="0" w:color="auto"/>
                    <w:left w:val="none" w:sz="0" w:space="0" w:color="auto"/>
                    <w:bottom w:val="none" w:sz="0" w:space="0" w:color="auto"/>
                    <w:right w:val="none" w:sz="0" w:space="0" w:color="auto"/>
                  </w:divBdr>
                  <w:divsChild>
                    <w:div w:id="482697660">
                      <w:marLeft w:val="0"/>
                      <w:marRight w:val="0"/>
                      <w:marTop w:val="0"/>
                      <w:marBottom w:val="0"/>
                      <w:divBdr>
                        <w:top w:val="none" w:sz="0" w:space="0" w:color="auto"/>
                        <w:left w:val="none" w:sz="0" w:space="0" w:color="auto"/>
                        <w:bottom w:val="none" w:sz="0" w:space="0" w:color="auto"/>
                        <w:right w:val="none" w:sz="0" w:space="0" w:color="auto"/>
                      </w:divBdr>
                      <w:divsChild>
                        <w:div w:id="1283221715">
                          <w:marLeft w:val="0"/>
                          <w:marRight w:val="0"/>
                          <w:marTop w:val="0"/>
                          <w:marBottom w:val="0"/>
                          <w:divBdr>
                            <w:top w:val="none" w:sz="0" w:space="0" w:color="auto"/>
                            <w:left w:val="none" w:sz="0" w:space="0" w:color="auto"/>
                            <w:bottom w:val="none" w:sz="0" w:space="0" w:color="auto"/>
                            <w:right w:val="none" w:sz="0" w:space="0" w:color="auto"/>
                          </w:divBdr>
                          <w:divsChild>
                            <w:div w:id="19299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232746">
      <w:bodyDiv w:val="1"/>
      <w:marLeft w:val="0"/>
      <w:marRight w:val="0"/>
      <w:marTop w:val="0"/>
      <w:marBottom w:val="0"/>
      <w:divBdr>
        <w:top w:val="none" w:sz="0" w:space="0" w:color="auto"/>
        <w:left w:val="none" w:sz="0" w:space="0" w:color="auto"/>
        <w:bottom w:val="none" w:sz="0" w:space="0" w:color="auto"/>
        <w:right w:val="none" w:sz="0" w:space="0" w:color="auto"/>
      </w:divBdr>
      <w:divsChild>
        <w:div w:id="1450200634">
          <w:marLeft w:val="0"/>
          <w:marRight w:val="0"/>
          <w:marTop w:val="0"/>
          <w:marBottom w:val="0"/>
          <w:divBdr>
            <w:top w:val="none" w:sz="0" w:space="0" w:color="auto"/>
            <w:left w:val="none" w:sz="0" w:space="0" w:color="auto"/>
            <w:bottom w:val="none" w:sz="0" w:space="0" w:color="auto"/>
            <w:right w:val="none" w:sz="0" w:space="0" w:color="auto"/>
          </w:divBdr>
          <w:divsChild>
            <w:div w:id="10766333">
              <w:marLeft w:val="0"/>
              <w:marRight w:val="0"/>
              <w:marTop w:val="0"/>
              <w:marBottom w:val="0"/>
              <w:divBdr>
                <w:top w:val="none" w:sz="0" w:space="0" w:color="auto"/>
                <w:left w:val="none" w:sz="0" w:space="0" w:color="auto"/>
                <w:bottom w:val="none" w:sz="0" w:space="0" w:color="auto"/>
                <w:right w:val="none" w:sz="0" w:space="0" w:color="auto"/>
              </w:divBdr>
              <w:divsChild>
                <w:div w:id="635988466">
                  <w:marLeft w:val="0"/>
                  <w:marRight w:val="0"/>
                  <w:marTop w:val="0"/>
                  <w:marBottom w:val="0"/>
                  <w:divBdr>
                    <w:top w:val="none" w:sz="0" w:space="0" w:color="auto"/>
                    <w:left w:val="none" w:sz="0" w:space="0" w:color="auto"/>
                    <w:bottom w:val="none" w:sz="0" w:space="0" w:color="auto"/>
                    <w:right w:val="none" w:sz="0" w:space="0" w:color="auto"/>
                  </w:divBdr>
                  <w:divsChild>
                    <w:div w:id="151608007">
                      <w:marLeft w:val="0"/>
                      <w:marRight w:val="0"/>
                      <w:marTop w:val="0"/>
                      <w:marBottom w:val="0"/>
                      <w:divBdr>
                        <w:top w:val="none" w:sz="0" w:space="0" w:color="auto"/>
                        <w:left w:val="none" w:sz="0" w:space="0" w:color="auto"/>
                        <w:bottom w:val="none" w:sz="0" w:space="0" w:color="auto"/>
                        <w:right w:val="none" w:sz="0" w:space="0" w:color="auto"/>
                      </w:divBdr>
                      <w:divsChild>
                        <w:div w:id="116030810">
                          <w:marLeft w:val="0"/>
                          <w:marRight w:val="0"/>
                          <w:marTop w:val="0"/>
                          <w:marBottom w:val="0"/>
                          <w:divBdr>
                            <w:top w:val="none" w:sz="0" w:space="0" w:color="auto"/>
                            <w:left w:val="none" w:sz="0" w:space="0" w:color="auto"/>
                            <w:bottom w:val="none" w:sz="0" w:space="0" w:color="auto"/>
                            <w:right w:val="none" w:sz="0" w:space="0" w:color="auto"/>
                          </w:divBdr>
                          <w:divsChild>
                            <w:div w:id="1820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388344">
      <w:bodyDiv w:val="1"/>
      <w:marLeft w:val="0"/>
      <w:marRight w:val="0"/>
      <w:marTop w:val="0"/>
      <w:marBottom w:val="0"/>
      <w:divBdr>
        <w:top w:val="none" w:sz="0" w:space="0" w:color="auto"/>
        <w:left w:val="none" w:sz="0" w:space="0" w:color="auto"/>
        <w:bottom w:val="none" w:sz="0" w:space="0" w:color="auto"/>
        <w:right w:val="none" w:sz="0" w:space="0" w:color="auto"/>
      </w:divBdr>
      <w:divsChild>
        <w:div w:id="1840734240">
          <w:marLeft w:val="0"/>
          <w:marRight w:val="0"/>
          <w:marTop w:val="0"/>
          <w:marBottom w:val="0"/>
          <w:divBdr>
            <w:top w:val="none" w:sz="0" w:space="0" w:color="auto"/>
            <w:left w:val="none" w:sz="0" w:space="0" w:color="auto"/>
            <w:bottom w:val="none" w:sz="0" w:space="0" w:color="auto"/>
            <w:right w:val="none" w:sz="0" w:space="0" w:color="auto"/>
          </w:divBdr>
          <w:divsChild>
            <w:div w:id="428814766">
              <w:marLeft w:val="0"/>
              <w:marRight w:val="0"/>
              <w:marTop w:val="0"/>
              <w:marBottom w:val="0"/>
              <w:divBdr>
                <w:top w:val="none" w:sz="0" w:space="0" w:color="auto"/>
                <w:left w:val="none" w:sz="0" w:space="0" w:color="auto"/>
                <w:bottom w:val="none" w:sz="0" w:space="0" w:color="auto"/>
                <w:right w:val="none" w:sz="0" w:space="0" w:color="auto"/>
              </w:divBdr>
              <w:divsChild>
                <w:div w:id="461846643">
                  <w:marLeft w:val="0"/>
                  <w:marRight w:val="0"/>
                  <w:marTop w:val="0"/>
                  <w:marBottom w:val="0"/>
                  <w:divBdr>
                    <w:top w:val="none" w:sz="0" w:space="0" w:color="auto"/>
                    <w:left w:val="none" w:sz="0" w:space="0" w:color="auto"/>
                    <w:bottom w:val="none" w:sz="0" w:space="0" w:color="auto"/>
                    <w:right w:val="none" w:sz="0" w:space="0" w:color="auto"/>
                  </w:divBdr>
                  <w:divsChild>
                    <w:div w:id="1764182208">
                      <w:marLeft w:val="0"/>
                      <w:marRight w:val="0"/>
                      <w:marTop w:val="0"/>
                      <w:marBottom w:val="0"/>
                      <w:divBdr>
                        <w:top w:val="none" w:sz="0" w:space="0" w:color="auto"/>
                        <w:left w:val="none" w:sz="0" w:space="0" w:color="auto"/>
                        <w:bottom w:val="none" w:sz="0" w:space="0" w:color="auto"/>
                        <w:right w:val="none" w:sz="0" w:space="0" w:color="auto"/>
                      </w:divBdr>
                      <w:divsChild>
                        <w:div w:id="574166314">
                          <w:marLeft w:val="0"/>
                          <w:marRight w:val="0"/>
                          <w:marTop w:val="0"/>
                          <w:marBottom w:val="0"/>
                          <w:divBdr>
                            <w:top w:val="none" w:sz="0" w:space="0" w:color="auto"/>
                            <w:left w:val="none" w:sz="0" w:space="0" w:color="auto"/>
                            <w:bottom w:val="none" w:sz="0" w:space="0" w:color="auto"/>
                            <w:right w:val="none" w:sz="0" w:space="0" w:color="auto"/>
                          </w:divBdr>
                          <w:divsChild>
                            <w:div w:id="10455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3243">
      <w:bodyDiv w:val="1"/>
      <w:marLeft w:val="0"/>
      <w:marRight w:val="0"/>
      <w:marTop w:val="0"/>
      <w:marBottom w:val="0"/>
      <w:divBdr>
        <w:top w:val="none" w:sz="0" w:space="0" w:color="auto"/>
        <w:left w:val="none" w:sz="0" w:space="0" w:color="auto"/>
        <w:bottom w:val="none" w:sz="0" w:space="0" w:color="auto"/>
        <w:right w:val="none" w:sz="0" w:space="0" w:color="auto"/>
      </w:divBdr>
      <w:divsChild>
        <w:div w:id="193463599">
          <w:marLeft w:val="0"/>
          <w:marRight w:val="0"/>
          <w:marTop w:val="0"/>
          <w:marBottom w:val="0"/>
          <w:divBdr>
            <w:top w:val="none" w:sz="0" w:space="0" w:color="auto"/>
            <w:left w:val="none" w:sz="0" w:space="0" w:color="auto"/>
            <w:bottom w:val="none" w:sz="0" w:space="0" w:color="auto"/>
            <w:right w:val="none" w:sz="0" w:space="0" w:color="auto"/>
          </w:divBdr>
          <w:divsChild>
            <w:div w:id="1803645176">
              <w:marLeft w:val="0"/>
              <w:marRight w:val="0"/>
              <w:marTop w:val="0"/>
              <w:marBottom w:val="0"/>
              <w:divBdr>
                <w:top w:val="none" w:sz="0" w:space="0" w:color="auto"/>
                <w:left w:val="none" w:sz="0" w:space="0" w:color="auto"/>
                <w:bottom w:val="none" w:sz="0" w:space="0" w:color="auto"/>
                <w:right w:val="none" w:sz="0" w:space="0" w:color="auto"/>
              </w:divBdr>
              <w:divsChild>
                <w:div w:id="269289529">
                  <w:marLeft w:val="0"/>
                  <w:marRight w:val="0"/>
                  <w:marTop w:val="0"/>
                  <w:marBottom w:val="0"/>
                  <w:divBdr>
                    <w:top w:val="none" w:sz="0" w:space="0" w:color="auto"/>
                    <w:left w:val="none" w:sz="0" w:space="0" w:color="auto"/>
                    <w:bottom w:val="none" w:sz="0" w:space="0" w:color="auto"/>
                    <w:right w:val="none" w:sz="0" w:space="0" w:color="auto"/>
                  </w:divBdr>
                  <w:divsChild>
                    <w:div w:id="1481729458">
                      <w:marLeft w:val="0"/>
                      <w:marRight w:val="0"/>
                      <w:marTop w:val="0"/>
                      <w:marBottom w:val="0"/>
                      <w:divBdr>
                        <w:top w:val="none" w:sz="0" w:space="0" w:color="auto"/>
                        <w:left w:val="none" w:sz="0" w:space="0" w:color="auto"/>
                        <w:bottom w:val="none" w:sz="0" w:space="0" w:color="auto"/>
                        <w:right w:val="none" w:sz="0" w:space="0" w:color="auto"/>
                      </w:divBdr>
                      <w:divsChild>
                        <w:div w:id="1180001399">
                          <w:marLeft w:val="0"/>
                          <w:marRight w:val="0"/>
                          <w:marTop w:val="0"/>
                          <w:marBottom w:val="0"/>
                          <w:divBdr>
                            <w:top w:val="none" w:sz="0" w:space="0" w:color="auto"/>
                            <w:left w:val="none" w:sz="0" w:space="0" w:color="auto"/>
                            <w:bottom w:val="none" w:sz="0" w:space="0" w:color="auto"/>
                            <w:right w:val="none" w:sz="0" w:space="0" w:color="auto"/>
                          </w:divBdr>
                          <w:divsChild>
                            <w:div w:id="15747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01425">
      <w:bodyDiv w:val="1"/>
      <w:marLeft w:val="0"/>
      <w:marRight w:val="0"/>
      <w:marTop w:val="0"/>
      <w:marBottom w:val="0"/>
      <w:divBdr>
        <w:top w:val="none" w:sz="0" w:space="0" w:color="auto"/>
        <w:left w:val="none" w:sz="0" w:space="0" w:color="auto"/>
        <w:bottom w:val="none" w:sz="0" w:space="0" w:color="auto"/>
        <w:right w:val="none" w:sz="0" w:space="0" w:color="auto"/>
      </w:divBdr>
      <w:divsChild>
        <w:div w:id="222838004">
          <w:marLeft w:val="0"/>
          <w:marRight w:val="0"/>
          <w:marTop w:val="0"/>
          <w:marBottom w:val="0"/>
          <w:divBdr>
            <w:top w:val="none" w:sz="0" w:space="0" w:color="auto"/>
            <w:left w:val="none" w:sz="0" w:space="0" w:color="auto"/>
            <w:bottom w:val="none" w:sz="0" w:space="0" w:color="auto"/>
            <w:right w:val="none" w:sz="0" w:space="0" w:color="auto"/>
          </w:divBdr>
          <w:divsChild>
            <w:div w:id="520169178">
              <w:marLeft w:val="0"/>
              <w:marRight w:val="0"/>
              <w:marTop w:val="0"/>
              <w:marBottom w:val="0"/>
              <w:divBdr>
                <w:top w:val="none" w:sz="0" w:space="0" w:color="auto"/>
                <w:left w:val="none" w:sz="0" w:space="0" w:color="auto"/>
                <w:bottom w:val="none" w:sz="0" w:space="0" w:color="auto"/>
                <w:right w:val="none" w:sz="0" w:space="0" w:color="auto"/>
              </w:divBdr>
              <w:divsChild>
                <w:div w:id="94710794">
                  <w:marLeft w:val="0"/>
                  <w:marRight w:val="0"/>
                  <w:marTop w:val="0"/>
                  <w:marBottom w:val="0"/>
                  <w:divBdr>
                    <w:top w:val="none" w:sz="0" w:space="0" w:color="auto"/>
                    <w:left w:val="none" w:sz="0" w:space="0" w:color="auto"/>
                    <w:bottom w:val="none" w:sz="0" w:space="0" w:color="auto"/>
                    <w:right w:val="none" w:sz="0" w:space="0" w:color="auto"/>
                  </w:divBdr>
                  <w:divsChild>
                    <w:div w:id="1832287744">
                      <w:marLeft w:val="0"/>
                      <w:marRight w:val="0"/>
                      <w:marTop w:val="0"/>
                      <w:marBottom w:val="0"/>
                      <w:divBdr>
                        <w:top w:val="none" w:sz="0" w:space="0" w:color="auto"/>
                        <w:left w:val="none" w:sz="0" w:space="0" w:color="auto"/>
                        <w:bottom w:val="none" w:sz="0" w:space="0" w:color="auto"/>
                        <w:right w:val="none" w:sz="0" w:space="0" w:color="auto"/>
                      </w:divBdr>
                      <w:divsChild>
                        <w:div w:id="49810666">
                          <w:marLeft w:val="0"/>
                          <w:marRight w:val="0"/>
                          <w:marTop w:val="0"/>
                          <w:marBottom w:val="0"/>
                          <w:divBdr>
                            <w:top w:val="none" w:sz="0" w:space="0" w:color="auto"/>
                            <w:left w:val="none" w:sz="0" w:space="0" w:color="auto"/>
                            <w:bottom w:val="none" w:sz="0" w:space="0" w:color="auto"/>
                            <w:right w:val="none" w:sz="0" w:space="0" w:color="auto"/>
                          </w:divBdr>
                          <w:divsChild>
                            <w:div w:id="21433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398952">
      <w:bodyDiv w:val="1"/>
      <w:marLeft w:val="0"/>
      <w:marRight w:val="0"/>
      <w:marTop w:val="0"/>
      <w:marBottom w:val="0"/>
      <w:divBdr>
        <w:top w:val="none" w:sz="0" w:space="0" w:color="auto"/>
        <w:left w:val="none" w:sz="0" w:space="0" w:color="auto"/>
        <w:bottom w:val="none" w:sz="0" w:space="0" w:color="auto"/>
        <w:right w:val="none" w:sz="0" w:space="0" w:color="auto"/>
      </w:divBdr>
      <w:divsChild>
        <w:div w:id="1688941251">
          <w:marLeft w:val="0"/>
          <w:marRight w:val="0"/>
          <w:marTop w:val="0"/>
          <w:marBottom w:val="0"/>
          <w:divBdr>
            <w:top w:val="none" w:sz="0" w:space="0" w:color="auto"/>
            <w:left w:val="none" w:sz="0" w:space="0" w:color="auto"/>
            <w:bottom w:val="none" w:sz="0" w:space="0" w:color="auto"/>
            <w:right w:val="none" w:sz="0" w:space="0" w:color="auto"/>
          </w:divBdr>
          <w:divsChild>
            <w:div w:id="496313226">
              <w:marLeft w:val="0"/>
              <w:marRight w:val="0"/>
              <w:marTop w:val="0"/>
              <w:marBottom w:val="0"/>
              <w:divBdr>
                <w:top w:val="none" w:sz="0" w:space="0" w:color="auto"/>
                <w:left w:val="none" w:sz="0" w:space="0" w:color="auto"/>
                <w:bottom w:val="none" w:sz="0" w:space="0" w:color="auto"/>
                <w:right w:val="none" w:sz="0" w:space="0" w:color="auto"/>
              </w:divBdr>
              <w:divsChild>
                <w:div w:id="1806699788">
                  <w:marLeft w:val="0"/>
                  <w:marRight w:val="0"/>
                  <w:marTop w:val="0"/>
                  <w:marBottom w:val="0"/>
                  <w:divBdr>
                    <w:top w:val="none" w:sz="0" w:space="0" w:color="auto"/>
                    <w:left w:val="none" w:sz="0" w:space="0" w:color="auto"/>
                    <w:bottom w:val="none" w:sz="0" w:space="0" w:color="auto"/>
                    <w:right w:val="none" w:sz="0" w:space="0" w:color="auto"/>
                  </w:divBdr>
                  <w:divsChild>
                    <w:div w:id="1535386215">
                      <w:marLeft w:val="0"/>
                      <w:marRight w:val="0"/>
                      <w:marTop w:val="0"/>
                      <w:marBottom w:val="0"/>
                      <w:divBdr>
                        <w:top w:val="none" w:sz="0" w:space="0" w:color="auto"/>
                        <w:left w:val="none" w:sz="0" w:space="0" w:color="auto"/>
                        <w:bottom w:val="none" w:sz="0" w:space="0" w:color="auto"/>
                        <w:right w:val="none" w:sz="0" w:space="0" w:color="auto"/>
                      </w:divBdr>
                      <w:divsChild>
                        <w:div w:id="1879663305">
                          <w:marLeft w:val="0"/>
                          <w:marRight w:val="0"/>
                          <w:marTop w:val="0"/>
                          <w:marBottom w:val="0"/>
                          <w:divBdr>
                            <w:top w:val="none" w:sz="0" w:space="0" w:color="auto"/>
                            <w:left w:val="none" w:sz="0" w:space="0" w:color="auto"/>
                            <w:bottom w:val="none" w:sz="0" w:space="0" w:color="auto"/>
                            <w:right w:val="none" w:sz="0" w:space="0" w:color="auto"/>
                          </w:divBdr>
                          <w:divsChild>
                            <w:div w:id="297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384159">
      <w:bodyDiv w:val="1"/>
      <w:marLeft w:val="0"/>
      <w:marRight w:val="0"/>
      <w:marTop w:val="0"/>
      <w:marBottom w:val="0"/>
      <w:divBdr>
        <w:top w:val="none" w:sz="0" w:space="0" w:color="auto"/>
        <w:left w:val="none" w:sz="0" w:space="0" w:color="auto"/>
        <w:bottom w:val="none" w:sz="0" w:space="0" w:color="auto"/>
        <w:right w:val="none" w:sz="0" w:space="0" w:color="auto"/>
      </w:divBdr>
      <w:divsChild>
        <w:div w:id="651057908">
          <w:marLeft w:val="0"/>
          <w:marRight w:val="0"/>
          <w:marTop w:val="0"/>
          <w:marBottom w:val="0"/>
          <w:divBdr>
            <w:top w:val="none" w:sz="0" w:space="0" w:color="auto"/>
            <w:left w:val="none" w:sz="0" w:space="0" w:color="auto"/>
            <w:bottom w:val="none" w:sz="0" w:space="0" w:color="auto"/>
            <w:right w:val="none" w:sz="0" w:space="0" w:color="auto"/>
          </w:divBdr>
          <w:divsChild>
            <w:div w:id="637418224">
              <w:marLeft w:val="0"/>
              <w:marRight w:val="0"/>
              <w:marTop w:val="0"/>
              <w:marBottom w:val="0"/>
              <w:divBdr>
                <w:top w:val="none" w:sz="0" w:space="0" w:color="auto"/>
                <w:left w:val="none" w:sz="0" w:space="0" w:color="auto"/>
                <w:bottom w:val="none" w:sz="0" w:space="0" w:color="auto"/>
                <w:right w:val="none" w:sz="0" w:space="0" w:color="auto"/>
              </w:divBdr>
              <w:divsChild>
                <w:div w:id="1832864627">
                  <w:marLeft w:val="0"/>
                  <w:marRight w:val="0"/>
                  <w:marTop w:val="0"/>
                  <w:marBottom w:val="0"/>
                  <w:divBdr>
                    <w:top w:val="none" w:sz="0" w:space="0" w:color="auto"/>
                    <w:left w:val="none" w:sz="0" w:space="0" w:color="auto"/>
                    <w:bottom w:val="none" w:sz="0" w:space="0" w:color="auto"/>
                    <w:right w:val="none" w:sz="0" w:space="0" w:color="auto"/>
                  </w:divBdr>
                  <w:divsChild>
                    <w:div w:id="1391033425">
                      <w:marLeft w:val="0"/>
                      <w:marRight w:val="0"/>
                      <w:marTop w:val="0"/>
                      <w:marBottom w:val="0"/>
                      <w:divBdr>
                        <w:top w:val="none" w:sz="0" w:space="0" w:color="auto"/>
                        <w:left w:val="none" w:sz="0" w:space="0" w:color="auto"/>
                        <w:bottom w:val="none" w:sz="0" w:space="0" w:color="auto"/>
                        <w:right w:val="none" w:sz="0" w:space="0" w:color="auto"/>
                      </w:divBdr>
                      <w:divsChild>
                        <w:div w:id="1404134823">
                          <w:marLeft w:val="0"/>
                          <w:marRight w:val="0"/>
                          <w:marTop w:val="0"/>
                          <w:marBottom w:val="0"/>
                          <w:divBdr>
                            <w:top w:val="none" w:sz="0" w:space="0" w:color="auto"/>
                            <w:left w:val="none" w:sz="0" w:space="0" w:color="auto"/>
                            <w:bottom w:val="none" w:sz="0" w:space="0" w:color="auto"/>
                            <w:right w:val="none" w:sz="0" w:space="0" w:color="auto"/>
                          </w:divBdr>
                          <w:divsChild>
                            <w:div w:id="129841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74380">
      <w:bodyDiv w:val="1"/>
      <w:marLeft w:val="0"/>
      <w:marRight w:val="0"/>
      <w:marTop w:val="0"/>
      <w:marBottom w:val="0"/>
      <w:divBdr>
        <w:top w:val="none" w:sz="0" w:space="0" w:color="auto"/>
        <w:left w:val="none" w:sz="0" w:space="0" w:color="auto"/>
        <w:bottom w:val="none" w:sz="0" w:space="0" w:color="auto"/>
        <w:right w:val="none" w:sz="0" w:space="0" w:color="auto"/>
      </w:divBdr>
      <w:divsChild>
        <w:div w:id="2119979931">
          <w:marLeft w:val="0"/>
          <w:marRight w:val="0"/>
          <w:marTop w:val="0"/>
          <w:marBottom w:val="0"/>
          <w:divBdr>
            <w:top w:val="none" w:sz="0" w:space="0" w:color="auto"/>
            <w:left w:val="none" w:sz="0" w:space="0" w:color="auto"/>
            <w:bottom w:val="none" w:sz="0" w:space="0" w:color="auto"/>
            <w:right w:val="none" w:sz="0" w:space="0" w:color="auto"/>
          </w:divBdr>
          <w:divsChild>
            <w:div w:id="1542397350">
              <w:marLeft w:val="0"/>
              <w:marRight w:val="0"/>
              <w:marTop w:val="0"/>
              <w:marBottom w:val="0"/>
              <w:divBdr>
                <w:top w:val="none" w:sz="0" w:space="0" w:color="auto"/>
                <w:left w:val="none" w:sz="0" w:space="0" w:color="auto"/>
                <w:bottom w:val="none" w:sz="0" w:space="0" w:color="auto"/>
                <w:right w:val="none" w:sz="0" w:space="0" w:color="auto"/>
              </w:divBdr>
              <w:divsChild>
                <w:div w:id="580720771">
                  <w:marLeft w:val="0"/>
                  <w:marRight w:val="0"/>
                  <w:marTop w:val="0"/>
                  <w:marBottom w:val="0"/>
                  <w:divBdr>
                    <w:top w:val="none" w:sz="0" w:space="0" w:color="auto"/>
                    <w:left w:val="none" w:sz="0" w:space="0" w:color="auto"/>
                    <w:bottom w:val="none" w:sz="0" w:space="0" w:color="auto"/>
                    <w:right w:val="none" w:sz="0" w:space="0" w:color="auto"/>
                  </w:divBdr>
                  <w:divsChild>
                    <w:div w:id="1033849191">
                      <w:marLeft w:val="0"/>
                      <w:marRight w:val="0"/>
                      <w:marTop w:val="0"/>
                      <w:marBottom w:val="0"/>
                      <w:divBdr>
                        <w:top w:val="none" w:sz="0" w:space="0" w:color="auto"/>
                        <w:left w:val="none" w:sz="0" w:space="0" w:color="auto"/>
                        <w:bottom w:val="none" w:sz="0" w:space="0" w:color="auto"/>
                        <w:right w:val="none" w:sz="0" w:space="0" w:color="auto"/>
                      </w:divBdr>
                      <w:divsChild>
                        <w:div w:id="980117122">
                          <w:marLeft w:val="0"/>
                          <w:marRight w:val="0"/>
                          <w:marTop w:val="0"/>
                          <w:marBottom w:val="0"/>
                          <w:divBdr>
                            <w:top w:val="none" w:sz="0" w:space="0" w:color="auto"/>
                            <w:left w:val="none" w:sz="0" w:space="0" w:color="auto"/>
                            <w:bottom w:val="none" w:sz="0" w:space="0" w:color="auto"/>
                            <w:right w:val="none" w:sz="0" w:space="0" w:color="auto"/>
                          </w:divBdr>
                          <w:divsChild>
                            <w:div w:id="303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073191">
      <w:bodyDiv w:val="1"/>
      <w:marLeft w:val="0"/>
      <w:marRight w:val="0"/>
      <w:marTop w:val="0"/>
      <w:marBottom w:val="0"/>
      <w:divBdr>
        <w:top w:val="none" w:sz="0" w:space="0" w:color="auto"/>
        <w:left w:val="none" w:sz="0" w:space="0" w:color="auto"/>
        <w:bottom w:val="none" w:sz="0" w:space="0" w:color="auto"/>
        <w:right w:val="none" w:sz="0" w:space="0" w:color="auto"/>
      </w:divBdr>
      <w:divsChild>
        <w:div w:id="574240021">
          <w:marLeft w:val="0"/>
          <w:marRight w:val="0"/>
          <w:marTop w:val="0"/>
          <w:marBottom w:val="0"/>
          <w:divBdr>
            <w:top w:val="none" w:sz="0" w:space="0" w:color="auto"/>
            <w:left w:val="none" w:sz="0" w:space="0" w:color="auto"/>
            <w:bottom w:val="none" w:sz="0" w:space="0" w:color="auto"/>
            <w:right w:val="none" w:sz="0" w:space="0" w:color="auto"/>
          </w:divBdr>
          <w:divsChild>
            <w:div w:id="1907104113">
              <w:marLeft w:val="0"/>
              <w:marRight w:val="0"/>
              <w:marTop w:val="0"/>
              <w:marBottom w:val="0"/>
              <w:divBdr>
                <w:top w:val="none" w:sz="0" w:space="0" w:color="auto"/>
                <w:left w:val="none" w:sz="0" w:space="0" w:color="auto"/>
                <w:bottom w:val="none" w:sz="0" w:space="0" w:color="auto"/>
                <w:right w:val="none" w:sz="0" w:space="0" w:color="auto"/>
              </w:divBdr>
              <w:divsChild>
                <w:div w:id="37632958">
                  <w:marLeft w:val="0"/>
                  <w:marRight w:val="0"/>
                  <w:marTop w:val="0"/>
                  <w:marBottom w:val="0"/>
                  <w:divBdr>
                    <w:top w:val="none" w:sz="0" w:space="0" w:color="auto"/>
                    <w:left w:val="none" w:sz="0" w:space="0" w:color="auto"/>
                    <w:bottom w:val="none" w:sz="0" w:space="0" w:color="auto"/>
                    <w:right w:val="none" w:sz="0" w:space="0" w:color="auto"/>
                  </w:divBdr>
                  <w:divsChild>
                    <w:div w:id="396124043">
                      <w:marLeft w:val="0"/>
                      <w:marRight w:val="0"/>
                      <w:marTop w:val="0"/>
                      <w:marBottom w:val="0"/>
                      <w:divBdr>
                        <w:top w:val="none" w:sz="0" w:space="0" w:color="auto"/>
                        <w:left w:val="none" w:sz="0" w:space="0" w:color="auto"/>
                        <w:bottom w:val="none" w:sz="0" w:space="0" w:color="auto"/>
                        <w:right w:val="none" w:sz="0" w:space="0" w:color="auto"/>
                      </w:divBdr>
                      <w:divsChild>
                        <w:div w:id="1991977223">
                          <w:marLeft w:val="0"/>
                          <w:marRight w:val="0"/>
                          <w:marTop w:val="0"/>
                          <w:marBottom w:val="0"/>
                          <w:divBdr>
                            <w:top w:val="none" w:sz="0" w:space="0" w:color="auto"/>
                            <w:left w:val="none" w:sz="0" w:space="0" w:color="auto"/>
                            <w:bottom w:val="none" w:sz="0" w:space="0" w:color="auto"/>
                            <w:right w:val="none" w:sz="0" w:space="0" w:color="auto"/>
                          </w:divBdr>
                          <w:divsChild>
                            <w:div w:id="1419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Head.queenswood@taw.org.uk" TargetMode="External"/><Relationship Id="rId18" Type="http://schemas.openxmlformats.org/officeDocument/2006/relationships/hyperlink" Target="mailto:Misconduct.Teacher@education.gov.uk" TargetMode="External"/><Relationship Id="rId26" Type="http://schemas.openxmlformats.org/officeDocument/2006/relationships/hyperlink" Target="https://www.thinkuknow.co.uk/" TargetMode="External"/><Relationship Id="rId39" Type="http://schemas.openxmlformats.org/officeDocument/2006/relationships/hyperlink" Target="mailto:helpline@saferinternet.org.uk" TargetMode="External"/><Relationship Id="rId3" Type="http://schemas.openxmlformats.org/officeDocument/2006/relationships/settings" Target="settings.xml"/><Relationship Id="rId21" Type="http://schemas.openxmlformats.org/officeDocument/2006/relationships/hyperlink" Target="https://www.gov.uk/government/publications/data-protection-toolkit-for-schools" TargetMode="External"/><Relationship Id="rId34" Type="http://schemas.openxmlformats.org/officeDocument/2006/relationships/hyperlink" Target="https://reportharmfulcontent.com/" TargetMode="Externa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Melanie.buttery@taw.org.uk" TargetMode="External"/><Relationship Id="rId17" Type="http://schemas.openxmlformats.org/officeDocument/2006/relationships/hyperlink" Target="https://www.gov.uk/guidance/coronavirus-covid-19-right-to-work-checks" TargetMode="External"/><Relationship Id="rId25" Type="http://schemas.openxmlformats.org/officeDocument/2006/relationships/hyperlink" Target="https://www.gov.uk/government/publications/teaching-online-safety-in-schools" TargetMode="External"/><Relationship Id="rId33" Type="http://schemas.openxmlformats.org/officeDocument/2006/relationships/hyperlink" Target="https://www.saferinternet.org.uk/advice-centre/parents-and-carers" TargetMode="External"/><Relationship Id="rId38" Type="http://schemas.openxmlformats.org/officeDocument/2006/relationships/hyperlink" Target="https://swgfl.org.uk/services/professionals-online-safety-helpline/" TargetMode="External"/><Relationship Id="rId2" Type="http://schemas.openxmlformats.org/officeDocument/2006/relationships/styles" Target="styles.xml"/><Relationship Id="rId16" Type="http://schemas.openxmlformats.org/officeDocument/2006/relationships/hyperlink" Target="https://www.gov.uk/government/news/covid-19-changes-to-dbs-id-checking-guidelines" TargetMode="External"/><Relationship Id="rId20" Type="http://schemas.openxmlformats.org/officeDocument/2006/relationships/hyperlink" Target="https://www.gov.uk/guidance/safeguarding-and-remote-education-during-coronavirus-covid-19?utm_source=265388db-edd9-4eda-91f4-c0da01b813f2&amp;utm_medium=email&amp;utm_campaign=govuk-notifications&amp;utm_content=immediate" TargetMode="External"/><Relationship Id="rId29" Type="http://schemas.openxmlformats.org/officeDocument/2006/relationships/hyperlink" Target="https://www.internetmatters.org/?gclid=EAIaIQobChMIktuA5LWK2wIVRYXVCh2afg2aEAAYASAAEgIJ5vD_BwE" TargetMode="External"/><Relationship Id="rId41" Type="http://schemas.openxmlformats.org/officeDocument/2006/relationships/hyperlink" Target="https://educateagainsthate.com/blog/posts/school-closures-ongoing-prevent-management-sup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on.melville@taw.org.uk" TargetMode="External"/><Relationship Id="rId24" Type="http://schemas.openxmlformats.org/officeDocument/2006/relationships/hyperlink" Target="https://swgfl.org.uk/resources/safe-remote-learning/" TargetMode="External"/><Relationship Id="rId32" Type="http://schemas.openxmlformats.org/officeDocument/2006/relationships/hyperlink" Target="https://www.ltai.info/staying-safe-online/" TargetMode="External"/><Relationship Id="rId37" Type="http://schemas.openxmlformats.org/officeDocument/2006/relationships/hyperlink" Target="https://www.anti-bullyingalliance.org.uk/tools-information/if-youre-being-bullied" TargetMode="External"/><Relationship Id="rId40"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5" Type="http://schemas.openxmlformats.org/officeDocument/2006/relationships/footnotes" Target="footnotes.xml"/><Relationship Id="rId15" Type="http://schemas.openxmlformats.org/officeDocument/2006/relationships/hyperlink" Target="https://www.gov.uk/government/publications/coronavirus-covid-19-guidance-on-vulnerable-children-and-young-people" TargetMode="External"/><Relationship Id="rId23" Type="http://schemas.openxmlformats.org/officeDocument/2006/relationships/hyperlink" Target="https://learning.nspcc.org.uk/news/2020/march/undertaking-remote-teaching-safely" TargetMode="External"/><Relationship Id="rId28" Type="http://schemas.openxmlformats.org/officeDocument/2006/relationships/hyperlink" Target="https://www.childnet.com/parents-and-carers/parent-and-carer-toolkit" TargetMode="External"/><Relationship Id="rId36" Type="http://schemas.openxmlformats.org/officeDocument/2006/relationships/hyperlink" Target="https://www.ceop.police.uk/safety-centre/" TargetMode="External"/><Relationship Id="rId10" Type="http://schemas.openxmlformats.org/officeDocument/2006/relationships/hyperlink" Target="mailto:Elizabeth.willoughby@taw.org.uk" TargetMode="External"/><Relationship Id="rId19" Type="http://schemas.openxmlformats.org/officeDocument/2006/relationships/hyperlink" Target="https://www.gov.uk/government/publications/mental-health-and-behaviour-in-schools--2" TargetMode="External"/><Relationship Id="rId31" Type="http://schemas.openxmlformats.org/officeDocument/2006/relationships/hyperlink" Target="https://www.net-aware.org.u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 Id="rId14" Type="http://schemas.openxmlformats.org/officeDocument/2006/relationships/hyperlink" Target="https://www.gov.uk/government/publications/coronavirus-covid-19-send-risk-assessment-guidance/coronavirus-covid-19-send-risk-assessment-guidance" TargetMode="External"/><Relationship Id="rId22" Type="http://schemas.openxmlformats.org/officeDocument/2006/relationships/hyperlink" Target="https://schoolleaders.thekeysupport.com/covid-19/safeguard-and-support-pupils/safeguarding-while-teaching/remote-teaching-safeguarding-pupils-and-staff/?marker=content-body" TargetMode="External"/><Relationship Id="rId27" Type="http://schemas.openxmlformats.org/officeDocument/2006/relationships/hyperlink" Target="https://parentinfo.org/" TargetMode="External"/><Relationship Id="rId30" Type="http://schemas.openxmlformats.org/officeDocument/2006/relationships/hyperlink" Target="https://www.lgfl.net/online-safety/" TargetMode="External"/><Relationship Id="rId35" Type="http://schemas.openxmlformats.org/officeDocument/2006/relationships/hyperlink" Target="https://educateagainsthate.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4943</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Willoughby, Elizabeth</cp:lastModifiedBy>
  <cp:revision>4</cp:revision>
  <dcterms:created xsi:type="dcterms:W3CDTF">2020-05-21T14:12:00Z</dcterms:created>
  <dcterms:modified xsi:type="dcterms:W3CDTF">2020-05-21T14:17:00Z</dcterms:modified>
</cp:coreProperties>
</file>